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9062449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940561" w:rsidRDefault="00940561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080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59A1907" id="Группа 149" o:spid="_x0000_s1026" style="position:absolute;margin-left:0;margin-top:0;width:8in;height:95.7pt;z-index:25166080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40561" w:rsidRPr="00940561" w:rsidRDefault="00193F2C" w:rsidP="00940561">
                                    <w:pPr>
                                      <w:pStyle w:val="ac"/>
                                      <w:ind w:left="-1560"/>
                                      <w:jc w:val="center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Москва, 202</w:t>
                                    </w:r>
                                    <w:r w:rsidR="004B5C11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55680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940561" w:rsidRPr="00940561" w:rsidRDefault="00193F2C" w:rsidP="00940561">
                              <w:pPr>
                                <w:pStyle w:val="ac"/>
                                <w:ind w:left="-1560"/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Москва, 202</w:t>
                              </w:r>
                              <w:r w:rsidR="004B5C11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940561" w:rsidRPr="00DF0BBE" w:rsidRDefault="00940561" w:rsidP="00940561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0561"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5720" distB="45720" distL="114300" distR="114300" simplePos="0" relativeHeight="251663872" behindDoc="0" locked="0" layoutInCell="1" allowOverlap="1">
                    <wp:simplePos x="0" y="0"/>
                    <wp:positionH relativeFrom="column">
                      <wp:posOffset>-406400</wp:posOffset>
                    </wp:positionH>
                    <wp:positionV relativeFrom="paragraph">
                      <wp:posOffset>3167380</wp:posOffset>
                    </wp:positionV>
                    <wp:extent cx="6878320" cy="1404620"/>
                    <wp:effectExtent l="0" t="0" r="0" b="4445"/>
                    <wp:wrapSquare wrapText="bothSides"/>
                    <wp:docPr id="217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7832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40561" w:rsidRPr="00940561" w:rsidRDefault="004D0863" w:rsidP="00940561">
                                <w:pPr>
                                  <w:jc w:val="center"/>
                                  <w:rPr>
                                    <w:color w:val="4F81BD" w:themeColor="accent1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  <w:szCs w:val="52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40561" w:rsidRPr="00940561">
                                      <w:rPr>
                                        <w:rFonts w:ascii="Times New Roman" w:hAnsi="Times New Roman" w:cs="Times New Roman"/>
                                        <w:b/>
                                        <w:sz w:val="52"/>
                                        <w:szCs w:val="52"/>
                                      </w:rPr>
                                      <w:t xml:space="preserve">Описание работы с программой </w:t>
                                    </w:r>
                                    <w:r w:rsidR="00940561">
                                      <w:rPr>
                                        <w:rFonts w:ascii="Times New Roman" w:hAnsi="Times New Roman" w:cs="Times New Roman"/>
                                        <w:b/>
                                        <w:sz w:val="52"/>
                                        <w:szCs w:val="52"/>
                                      </w:rPr>
                                      <w:br/>
                                    </w:r>
                                    <w:r w:rsidR="00940561" w:rsidRPr="00940561">
                                      <w:rPr>
                                        <w:rFonts w:ascii="Times New Roman" w:hAnsi="Times New Roman" w:cs="Times New Roman"/>
                                        <w:b/>
                                        <w:sz w:val="52"/>
                                        <w:szCs w:val="52"/>
                                      </w:rPr>
                                      <w:t>«Баланс-2: Отправ</w:t>
                                    </w:r>
                                    <w:r w:rsidR="00AE0AB0">
                                      <w:rPr>
                                        <w:rFonts w:ascii="Times New Roman" w:hAnsi="Times New Roman" w:cs="Times New Roman"/>
                                        <w:b/>
                                        <w:sz w:val="52"/>
                                        <w:szCs w:val="52"/>
                                      </w:rPr>
                                      <w:t>ка через Диадок</w:t>
                                    </w:r>
                                    <w:r w:rsidR="00940561" w:rsidRPr="00940561">
                                      <w:rPr>
                                        <w:rFonts w:ascii="Times New Roman" w:hAnsi="Times New Roman" w:cs="Times New Roman"/>
                                        <w:b/>
                                        <w:sz w:val="52"/>
                                        <w:szCs w:val="52"/>
                                      </w:rPr>
                                      <w:t>»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Надпись 2" o:spid="_x0000_s1027" type="#_x0000_t202" style="position:absolute;margin-left:-32pt;margin-top:249.4pt;width:541.6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GzJwIAAAIEAAAOAAAAZHJzL2Uyb0RvYy54bWysU0uOEzEQ3SNxB8t70h+STKaVzmiYIQhp&#10;+EgDB3Dc7rSF22VsJ91hN3uuwB1YsGDHFTI3ouzOZCLYIbywbFfVc73n5/lF3yqyFdZJ0CXNRikl&#10;QnOopF6X9OOH5bMZJc4zXTEFWpR0Jxy9WDx9Mu9MIXJoQFXCEgTRruhMSRvvTZEkjjeiZW4ERmgM&#10;1mBb5nFr10llWYforUryNJ0mHdjKWODCOTy9HoJ0EfHrWnD/rq6d8ESVFHvzcbZxXoU5WcxZsbbM&#10;NJIf2mD/0EXLpMZLj1DXzDOysfIvqFZyCw5qP+LQJlDXkovIAdlk6R9sbhtmROSC4jhzlMn9P1j+&#10;dvveElmVNM/OKNGsxUfaf9t/3//Y/9r/vL+7/0ryoFJnXIHJtwbTff8CenztyNiZG+CfHNFw1TC9&#10;FpfWQtcIVmGXWahMTkoHHBdAVt0bqPAytvEQgfratkFCFIUgOr7W7vhCoveE4+F0djZ7nmOIYywb&#10;p+MpbsIdrHgoN9b5VwJaEhYltWiBCM+2N84PqQ8p4TYNS6kUnrNCadKV9HyST2LBSaSVHl2qZFvS&#10;WRrG4JvA8qWuYrFnUg1r7EXpA+3AdODs+1UfdY6aBElWUO1QBwuDKfET4aIB+4WSDg1ZUvd5w6yg&#10;RL3WqOV5Nh4HB8fNeHIWVLCnkdVphGmOUCX1lAzLKx9dH3g6c4maL2VU47GTQ8totKjn4VMEJ5/u&#10;Y9bj1138BgAA//8DAFBLAwQUAAYACAAAACEAeM1c7eAAAAAMAQAADwAAAGRycy9kb3ducmV2Lnht&#10;bEyPy27CMBBF95X6D9ZU6g5sIsQjZIJQBXTZlkZdm9gkUeOHbBPSv++wapejubr3nGI7mp4NOsTO&#10;WYTZVADTtnaqsw1C9XmYrIDFJK2SvbMa4UdH2JaPD4XMlbvZDz2cUsOoxMZcIrQp+ZzzWLfayDh1&#10;Xlv6XVwwMtEZGq6CvFG56XkmxIIb2VlaaKXXL62uv09Xg+CTPy5fw9v7bn8YRPV1rLKu2SM+P427&#10;DbCkx/QXhjs+oUNJTGd3tSqyHmGymJNLQpivV+RwT4jZOgN2RljSNPCy4P8lyl8AAAD//wMAUEsB&#10;Ai0AFAAGAAgAAAAhALaDOJL+AAAA4QEAABMAAAAAAAAAAAAAAAAAAAAAAFtDb250ZW50X1R5cGVz&#10;XS54bWxQSwECLQAUAAYACAAAACEAOP0h/9YAAACUAQAACwAAAAAAAAAAAAAAAAAvAQAAX3JlbHMv&#10;LnJlbHNQSwECLQAUAAYACAAAACEAGbihsycCAAACBAAADgAAAAAAAAAAAAAAAAAuAgAAZHJzL2Uy&#10;b0RvYy54bWxQSwECLQAUAAYACAAAACEAeM1c7eAAAAAMAQAADwAAAAAAAAAAAAAAAACBBAAAZHJz&#10;L2Rvd25yZXYueG1sUEsFBgAAAAAEAAQA8wAAAI4FAAAAAA==&#10;" filled="f" stroked="f">
                    <v:textbox style="mso-fit-shape-to-text:t">
                      <w:txbxContent>
                        <w:p w:rsidR="00940561" w:rsidRPr="00940561" w:rsidRDefault="004D0863" w:rsidP="00940561">
                          <w:pPr>
                            <w:jc w:val="center"/>
                            <w:rPr>
                              <w:color w:val="4F81BD" w:themeColor="accent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40561" w:rsidRPr="00940561">
                                <w:rPr>
                                  <w:rFonts w:ascii="Times New Roman" w:hAnsi="Times New Roman" w:cs="Times New Roman"/>
                                  <w:b/>
                                  <w:sz w:val="52"/>
                                  <w:szCs w:val="52"/>
                                </w:rPr>
                                <w:t xml:space="preserve">Описание работы с программой </w:t>
                              </w:r>
                              <w:r w:rsidR="00940561">
                                <w:rPr>
                                  <w:rFonts w:ascii="Times New Roman" w:hAnsi="Times New Roman" w:cs="Times New Roman"/>
                                  <w:b/>
                                  <w:sz w:val="52"/>
                                  <w:szCs w:val="52"/>
                                </w:rPr>
                                <w:br/>
                              </w:r>
                              <w:r w:rsidR="00940561" w:rsidRPr="00940561">
                                <w:rPr>
                                  <w:rFonts w:ascii="Times New Roman" w:hAnsi="Times New Roman" w:cs="Times New Roman"/>
                                  <w:b/>
                                  <w:sz w:val="52"/>
                                  <w:szCs w:val="52"/>
                                </w:rPr>
                                <w:t>«Баланс-2: Отправ</w:t>
                              </w:r>
                              <w:r w:rsidR="00AE0AB0">
                                <w:rPr>
                                  <w:rFonts w:ascii="Times New Roman" w:hAnsi="Times New Roman" w:cs="Times New Roman"/>
                                  <w:b/>
                                  <w:sz w:val="52"/>
                                  <w:szCs w:val="52"/>
                                </w:rPr>
                                <w:t>ка через Диадок</w:t>
                              </w:r>
                              <w:r w:rsidR="00940561" w:rsidRPr="00940561">
                                <w:rPr>
                                  <w:rFonts w:ascii="Times New Roman" w:hAnsi="Times New Roman" w:cs="Times New Roman"/>
                                  <w:b/>
                                  <w:sz w:val="52"/>
                                  <w:szCs w:val="52"/>
                                </w:rPr>
                                <w:t>»</w:t>
                              </w:r>
                            </w:sdtContent>
                          </w:sdt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940561"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5720" distB="45720" distL="114300" distR="114300" simplePos="0" relativeHeight="251664896" behindDoc="0" locked="0" layoutInCell="1" allowOverlap="1">
                    <wp:simplePos x="0" y="0"/>
                    <wp:positionH relativeFrom="column">
                      <wp:posOffset>1725930</wp:posOffset>
                    </wp:positionH>
                    <wp:positionV relativeFrom="paragraph">
                      <wp:posOffset>4266565</wp:posOffset>
                    </wp:positionV>
                    <wp:extent cx="2360930" cy="1404620"/>
                    <wp:effectExtent l="0" t="0" r="0" b="0"/>
                    <wp:wrapSquare wrapText="bothSides"/>
                    <wp:docPr id="9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40561" w:rsidRPr="00940561" w:rsidRDefault="00940561" w:rsidP="00940561">
                                    <w:pPr>
                                      <w:jc w:val="center"/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</w:pPr>
                                    <w:r w:rsidRPr="00940561"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вер.2.0.</w:t>
                                    </w:r>
                                    <w:r w:rsidR="00D83D76"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  <w:t>6</w:t>
                                    </w:r>
                                    <w:r w:rsidR="009D02C6"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28" type="#_x0000_t202" style="position:absolute;margin-left:135.9pt;margin-top:335.9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fbOgIAACkEAAAOAAAAZHJzL2Uyb0RvYy54bWysU82O0zAQviPxDpbvNGm2Lduo6WrpUoS0&#10;/EgLD+A4TmPheIztNllue+cVeAcOHLjxCt03Yux0S7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uicEs1abNH+2/77/sf+1/7n/d39V5IFjjrjcgy9MRjs+xfQY69jvc5cA//kiIZVw/RG&#10;XFoLXSNYhTmOw8vk5OmA4wJI2b2BCj9jWw8RqK9tGwhESgiiY69uj/0RvSccL7OzWTo/QxdH33iS&#10;TmZZ7GDC8ofnxjr/SkBLglFQiwKI8Gx37XxIh+UPIeE3B0pWa6lUPNhNuVKW7BiKZR1XrOBRmNKk&#10;Q7qm2TQiawjvo45a6VHMSrYFPU/DGuQV6HipqxjimVSDjZkofeAnUDKQ4/uyj+040l5CdYuEWRi0&#10;i7OGRgP2CyUd6rag7vOWWUGJeq2R9Pl4MglCj4fJ9DkyROyppzz1MM0RqqCeksFc+TgckQ5zic1Z&#10;y0hb6OKQySFl1GNk8zA7QfCn5xj1Z8KXvwEAAP//AwBQSwMEFAAGAAgAAAAhABxwiRniAAAACwEA&#10;AA8AAABkcnMvZG93bnJldi54bWxMj81OwzAQhO9IvIO1SFxQ6yRFaRuyqcrfpbeWVOK4jd0kENtR&#10;vG0DT485wXE0o5lv8tVoOnHWg2+dRYinEQhtK6daWyOUb6+TBQjPZBV1zmqEL+1hVVxf5ZQpd7Fb&#10;fd5xLUKJ9RkhNMx9JqWvGm3IT12vbfCObjDEQQ61VANdQrnpZBJFqTTU2rDQUK+fGl197k4G4fux&#10;fF6/3HF8TPg92W/Npqw+CPH2Zlw/gGA98l8YfvEDOhSB6eBOVnnRISTzOKAzQjqPlyBCIr2fpSAO&#10;CIvlLAZZ5PL/h+IHAAD//wMAUEsBAi0AFAAGAAgAAAAhALaDOJL+AAAA4QEAABMAAAAAAAAAAAAA&#10;AAAAAAAAAFtDb250ZW50X1R5cGVzXS54bWxQSwECLQAUAAYACAAAACEAOP0h/9YAAACUAQAACwAA&#10;AAAAAAAAAAAAAAAvAQAAX3JlbHMvLnJlbHNQSwECLQAUAAYACAAAACEAZwaH2zoCAAApBAAADgAA&#10;AAAAAAAAAAAAAAAuAgAAZHJzL2Uyb0RvYy54bWxQSwECLQAUAAYACAAAACEAHHCJGeIAAAALAQAA&#10;DwAAAAAAAAAAAAAAAACUBAAAZHJzL2Rvd25yZXYueG1sUEsFBgAAAAAEAAQA8wAAAKMFAAAAAA==&#10;" stroked="f">
                    <v:textbox style="mso-fit-shape-to-text: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940561" w:rsidRPr="00940561" w:rsidRDefault="00940561" w:rsidP="00940561">
                              <w:pPr>
                                <w:jc w:val="center"/>
                                <w:rPr>
                                  <w:smallCaps/>
                                  <w:sz w:val="32"/>
                                  <w:szCs w:val="32"/>
                                </w:rPr>
                              </w:pPr>
                              <w:r w:rsidRPr="00940561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вер.2.0.</w:t>
                              </w:r>
                              <w:r w:rsidR="00D83D76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6</w:t>
                              </w:r>
                              <w:r w:rsidR="009D02C6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sdtContent>
                        </w:sdt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383077" w:rsidRPr="00F829E0" w:rsidRDefault="00FE2ABF" w:rsidP="000A32F6">
      <w:pPr>
        <w:pStyle w:val="1"/>
      </w:pPr>
      <w:r w:rsidRPr="000A32F6">
        <w:lastRenderedPageBreak/>
        <w:t>Назначение</w:t>
      </w:r>
      <w:r w:rsidRPr="00F829E0">
        <w:t xml:space="preserve"> программы.</w:t>
      </w:r>
    </w:p>
    <w:p w:rsidR="00383077" w:rsidRDefault="00383077" w:rsidP="009466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077">
        <w:rPr>
          <w:rFonts w:ascii="Times New Roman" w:hAnsi="Times New Roman" w:cs="Times New Roman"/>
          <w:sz w:val="24"/>
          <w:szCs w:val="24"/>
        </w:rPr>
        <w:t>Программа «</w:t>
      </w:r>
      <w:r w:rsidR="00DC6197">
        <w:rPr>
          <w:rFonts w:ascii="Times New Roman" w:hAnsi="Times New Roman" w:cs="Times New Roman"/>
          <w:sz w:val="24"/>
          <w:szCs w:val="24"/>
        </w:rPr>
        <w:t xml:space="preserve">Баланс-2: </w:t>
      </w:r>
      <w:r w:rsidRPr="00383077">
        <w:rPr>
          <w:rFonts w:ascii="Times New Roman" w:hAnsi="Times New Roman" w:cs="Times New Roman"/>
          <w:sz w:val="24"/>
          <w:szCs w:val="24"/>
        </w:rPr>
        <w:t>Отправ</w:t>
      </w:r>
      <w:r w:rsidR="00AE0AB0">
        <w:rPr>
          <w:rFonts w:ascii="Times New Roman" w:hAnsi="Times New Roman" w:cs="Times New Roman"/>
          <w:sz w:val="24"/>
          <w:szCs w:val="24"/>
        </w:rPr>
        <w:t>ка через Диадок</w:t>
      </w:r>
      <w:r w:rsidRPr="00383077">
        <w:rPr>
          <w:rFonts w:ascii="Times New Roman" w:hAnsi="Times New Roman" w:cs="Times New Roman"/>
          <w:sz w:val="24"/>
          <w:szCs w:val="24"/>
        </w:rPr>
        <w:t xml:space="preserve">» </w:t>
      </w:r>
      <w:r w:rsidR="00EB53BC">
        <w:rPr>
          <w:rFonts w:ascii="Times New Roman" w:hAnsi="Times New Roman" w:cs="Times New Roman"/>
          <w:sz w:val="24"/>
          <w:szCs w:val="24"/>
        </w:rPr>
        <w:t>предназначена для групповой отправки файлов электронных документов, расположенных в папках на диске, контрагентам через систему Диадок.</w:t>
      </w:r>
      <w:r w:rsidR="00755B25">
        <w:rPr>
          <w:rFonts w:ascii="Times New Roman" w:hAnsi="Times New Roman" w:cs="Times New Roman"/>
          <w:sz w:val="24"/>
          <w:szCs w:val="24"/>
        </w:rPr>
        <w:t xml:space="preserve"> Отправку могут</w:t>
      </w:r>
      <w:r w:rsidR="003F13C8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755B25">
        <w:rPr>
          <w:rFonts w:ascii="Times New Roman" w:hAnsi="Times New Roman" w:cs="Times New Roman"/>
          <w:sz w:val="24"/>
          <w:szCs w:val="24"/>
        </w:rPr>
        <w:t>ть организации</w:t>
      </w:r>
      <w:r w:rsidR="00DF0BBE">
        <w:rPr>
          <w:rFonts w:ascii="Times New Roman" w:hAnsi="Times New Roman" w:cs="Times New Roman"/>
          <w:sz w:val="24"/>
          <w:szCs w:val="24"/>
        </w:rPr>
        <w:t xml:space="preserve"> или ИП</w:t>
      </w:r>
      <w:r w:rsidR="00755B25">
        <w:rPr>
          <w:rFonts w:ascii="Times New Roman" w:hAnsi="Times New Roman" w:cs="Times New Roman"/>
          <w:sz w:val="24"/>
          <w:szCs w:val="24"/>
        </w:rPr>
        <w:t xml:space="preserve">, </w:t>
      </w:r>
      <w:r w:rsidR="00FD0EAD">
        <w:rPr>
          <w:rFonts w:ascii="Times New Roman" w:hAnsi="Times New Roman" w:cs="Times New Roman"/>
          <w:sz w:val="24"/>
          <w:szCs w:val="24"/>
        </w:rPr>
        <w:t>являющиеся абонентами</w:t>
      </w:r>
      <w:r w:rsidR="00755B25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FD0EAD">
        <w:rPr>
          <w:rFonts w:ascii="Times New Roman" w:hAnsi="Times New Roman" w:cs="Times New Roman"/>
          <w:sz w:val="24"/>
          <w:szCs w:val="24"/>
        </w:rPr>
        <w:t>ы</w:t>
      </w:r>
      <w:r w:rsidR="003F13C8">
        <w:rPr>
          <w:rFonts w:ascii="Times New Roman" w:hAnsi="Times New Roman" w:cs="Times New Roman"/>
          <w:sz w:val="24"/>
          <w:szCs w:val="24"/>
        </w:rPr>
        <w:t xml:space="preserve"> </w:t>
      </w:r>
      <w:r w:rsidR="00755B25">
        <w:rPr>
          <w:rFonts w:ascii="Times New Roman" w:hAnsi="Times New Roman" w:cs="Times New Roman"/>
          <w:sz w:val="24"/>
          <w:szCs w:val="24"/>
        </w:rPr>
        <w:t>Диадок</w:t>
      </w:r>
      <w:r w:rsidR="00DF0BBE">
        <w:rPr>
          <w:rFonts w:ascii="Times New Roman" w:hAnsi="Times New Roman" w:cs="Times New Roman"/>
          <w:sz w:val="24"/>
          <w:szCs w:val="24"/>
        </w:rPr>
        <w:t xml:space="preserve">, своим контрагентам </w:t>
      </w:r>
      <w:r w:rsidR="00FD0EAD">
        <w:rPr>
          <w:rFonts w:ascii="Times New Roman" w:hAnsi="Times New Roman" w:cs="Times New Roman"/>
          <w:sz w:val="24"/>
          <w:szCs w:val="24"/>
        </w:rPr>
        <w:t>в системе</w:t>
      </w:r>
      <w:r w:rsidR="00DF0BBE">
        <w:rPr>
          <w:rFonts w:ascii="Times New Roman" w:hAnsi="Times New Roman" w:cs="Times New Roman"/>
          <w:sz w:val="24"/>
          <w:szCs w:val="24"/>
        </w:rPr>
        <w:t xml:space="preserve"> Диадок</w:t>
      </w:r>
      <w:r w:rsidR="00841EB2">
        <w:rPr>
          <w:rFonts w:ascii="Times New Roman" w:hAnsi="Times New Roman" w:cs="Times New Roman"/>
          <w:sz w:val="24"/>
          <w:szCs w:val="24"/>
        </w:rPr>
        <w:t>.</w:t>
      </w:r>
    </w:p>
    <w:p w:rsidR="00164B48" w:rsidRPr="00904730" w:rsidRDefault="00164B48" w:rsidP="00A44B52">
      <w:pPr>
        <w:pStyle w:val="1"/>
        <w:rPr>
          <w:b w:val="0"/>
        </w:rPr>
      </w:pPr>
      <w:r w:rsidRPr="00904730">
        <w:t>Требования к программе.</w:t>
      </w:r>
    </w:p>
    <w:p w:rsidR="00B40FED" w:rsidRDefault="00B40FED" w:rsidP="004D0863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функционирования программы необходимо:</w:t>
      </w:r>
    </w:p>
    <w:p w:rsidR="00B40FED" w:rsidRPr="00B17AF3" w:rsidRDefault="00B40FED" w:rsidP="004D0863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7AF3">
        <w:rPr>
          <w:rFonts w:ascii="Times New Roman" w:hAnsi="Times New Roman" w:cs="Times New Roman"/>
          <w:sz w:val="24"/>
          <w:szCs w:val="24"/>
        </w:rPr>
        <w:t xml:space="preserve">Подключение к интернету, </w:t>
      </w:r>
    </w:p>
    <w:p w:rsidR="00B40FED" w:rsidRPr="00B17AF3" w:rsidRDefault="00B40FED" w:rsidP="004D0863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7AF3">
        <w:rPr>
          <w:rFonts w:ascii="Times New Roman" w:hAnsi="Times New Roman" w:cs="Times New Roman"/>
          <w:sz w:val="24"/>
          <w:szCs w:val="24"/>
        </w:rPr>
        <w:t>Установленная на компьютере программная платформа .</w:t>
      </w:r>
      <w:r w:rsidRPr="00B17AF3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B17AF3">
        <w:rPr>
          <w:rFonts w:ascii="Times New Roman" w:hAnsi="Times New Roman" w:cs="Times New Roman"/>
          <w:sz w:val="24"/>
          <w:szCs w:val="24"/>
        </w:rPr>
        <w:t xml:space="preserve"> </w:t>
      </w:r>
      <w:r w:rsidRPr="00B17AF3">
        <w:rPr>
          <w:rFonts w:ascii="Times New Roman" w:hAnsi="Times New Roman" w:cs="Times New Roman"/>
          <w:sz w:val="24"/>
          <w:szCs w:val="24"/>
          <w:lang w:val="en-US"/>
        </w:rPr>
        <w:t>Framework</w:t>
      </w:r>
      <w:r w:rsidRPr="00B17AF3">
        <w:rPr>
          <w:rFonts w:ascii="Times New Roman" w:hAnsi="Times New Roman" w:cs="Times New Roman"/>
          <w:sz w:val="24"/>
          <w:szCs w:val="24"/>
        </w:rPr>
        <w:t xml:space="preserve"> не ниже версии</w:t>
      </w:r>
      <w:r w:rsidR="004D0863">
        <w:rPr>
          <w:rFonts w:ascii="Times New Roman" w:hAnsi="Times New Roman" w:cs="Times New Roman"/>
          <w:sz w:val="24"/>
          <w:szCs w:val="24"/>
        </w:rPr>
        <w:t> </w:t>
      </w:r>
      <w:r w:rsidRPr="00B17AF3">
        <w:rPr>
          <w:rFonts w:ascii="Times New Roman" w:hAnsi="Times New Roman" w:cs="Times New Roman"/>
          <w:sz w:val="24"/>
          <w:szCs w:val="24"/>
        </w:rPr>
        <w:t xml:space="preserve">4.6.1. </w:t>
      </w:r>
    </w:p>
    <w:p w:rsidR="00B40FED" w:rsidRPr="00B17AF3" w:rsidRDefault="00B40FED" w:rsidP="004D0863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7AF3">
        <w:rPr>
          <w:rFonts w:ascii="Times New Roman" w:hAnsi="Times New Roman" w:cs="Times New Roman"/>
          <w:sz w:val="24"/>
          <w:szCs w:val="24"/>
        </w:rPr>
        <w:t xml:space="preserve">В локальном хранилище сертификатов электронной подписи компьютера должен быть установлен сертификат с ключом электронной подписи отправителя, являющегося </w:t>
      </w:r>
      <w:r w:rsidR="00FD0EAD">
        <w:rPr>
          <w:rFonts w:ascii="Times New Roman" w:hAnsi="Times New Roman" w:cs="Times New Roman"/>
          <w:sz w:val="24"/>
          <w:szCs w:val="24"/>
        </w:rPr>
        <w:t>абонентом</w:t>
      </w:r>
      <w:r w:rsidRPr="00B17AF3">
        <w:rPr>
          <w:rFonts w:ascii="Times New Roman" w:hAnsi="Times New Roman" w:cs="Times New Roman"/>
          <w:sz w:val="24"/>
          <w:szCs w:val="24"/>
        </w:rPr>
        <w:t xml:space="preserve"> системы Диадок.</w:t>
      </w:r>
    </w:p>
    <w:p w:rsidR="00B40FED" w:rsidRPr="00B17AF3" w:rsidRDefault="00FD0EAD" w:rsidP="004D0863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B40FED" w:rsidRPr="00B17AF3">
        <w:rPr>
          <w:rFonts w:ascii="Times New Roman" w:hAnsi="Times New Roman" w:cs="Times New Roman"/>
          <w:sz w:val="24"/>
          <w:szCs w:val="24"/>
        </w:rPr>
        <w:t>ифро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40FED" w:rsidRPr="00B17AF3">
        <w:rPr>
          <w:rFonts w:ascii="Times New Roman" w:hAnsi="Times New Roman" w:cs="Times New Roman"/>
          <w:sz w:val="24"/>
          <w:szCs w:val="24"/>
        </w:rPr>
        <w:t xml:space="preserve"> ключа для работы с Диадок АПИ, так как программа </w:t>
      </w:r>
      <w:r w:rsidRPr="0038307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Баланс-2: </w:t>
      </w:r>
      <w:r w:rsidRPr="00383077">
        <w:rPr>
          <w:rFonts w:ascii="Times New Roman" w:hAnsi="Times New Roman" w:cs="Times New Roman"/>
          <w:sz w:val="24"/>
          <w:szCs w:val="24"/>
        </w:rPr>
        <w:t>Отправ</w:t>
      </w:r>
      <w:r>
        <w:rPr>
          <w:rFonts w:ascii="Times New Roman" w:hAnsi="Times New Roman" w:cs="Times New Roman"/>
          <w:sz w:val="24"/>
          <w:szCs w:val="24"/>
        </w:rPr>
        <w:t>ка через Диадок» взаимодействует с</w:t>
      </w:r>
      <w:r w:rsidR="00B40FED" w:rsidRPr="00B17AF3">
        <w:rPr>
          <w:rFonts w:ascii="Times New Roman" w:hAnsi="Times New Roman" w:cs="Times New Roman"/>
          <w:sz w:val="24"/>
          <w:szCs w:val="24"/>
        </w:rPr>
        <w:t xml:space="preserve"> Диадок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="00B40FED" w:rsidRPr="00B17AF3">
        <w:rPr>
          <w:rFonts w:ascii="Times New Roman" w:hAnsi="Times New Roman" w:cs="Times New Roman"/>
          <w:sz w:val="24"/>
          <w:szCs w:val="24"/>
        </w:rPr>
        <w:t>АПИ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0FED" w:rsidRPr="00B1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FED" w:rsidRPr="00B17AF3" w:rsidRDefault="004D0863" w:rsidP="00B40FED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Поддерживаемые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операционные системы</w:t>
      </w:r>
    </w:p>
    <w:p w:rsidR="00B40FED" w:rsidRPr="004D0863" w:rsidRDefault="00B40FED" w:rsidP="004D0863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7AF3">
        <w:rPr>
          <w:rFonts w:ascii="Times New Roman" w:hAnsi="Times New Roman" w:cs="Times New Roman"/>
          <w:sz w:val="24"/>
          <w:szCs w:val="24"/>
        </w:rPr>
        <w:t>Windows</w:t>
      </w:r>
      <w:r w:rsidRPr="004D0863">
        <w:rPr>
          <w:rFonts w:ascii="Times New Roman" w:hAnsi="Times New Roman" w:cs="Times New Roman"/>
          <w:sz w:val="24"/>
          <w:szCs w:val="24"/>
        </w:rPr>
        <w:t xml:space="preserve"> 10 </w:t>
      </w:r>
    </w:p>
    <w:p w:rsidR="00B40FED" w:rsidRPr="004D0863" w:rsidRDefault="00B40FED" w:rsidP="004D0863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7AF3">
        <w:rPr>
          <w:rFonts w:ascii="Times New Roman" w:hAnsi="Times New Roman" w:cs="Times New Roman"/>
          <w:sz w:val="24"/>
          <w:szCs w:val="24"/>
        </w:rPr>
        <w:t>Windows</w:t>
      </w:r>
      <w:r w:rsidRPr="004D0863">
        <w:rPr>
          <w:rFonts w:ascii="Times New Roman" w:hAnsi="Times New Roman" w:cs="Times New Roman"/>
          <w:sz w:val="24"/>
          <w:szCs w:val="24"/>
        </w:rPr>
        <w:t xml:space="preserve"> 8.1 </w:t>
      </w:r>
    </w:p>
    <w:p w:rsidR="00B40FED" w:rsidRPr="004D0863" w:rsidRDefault="00B40FED" w:rsidP="004D0863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7AF3">
        <w:rPr>
          <w:rFonts w:ascii="Times New Roman" w:hAnsi="Times New Roman" w:cs="Times New Roman"/>
          <w:sz w:val="24"/>
          <w:szCs w:val="24"/>
        </w:rPr>
        <w:t>Windows</w:t>
      </w:r>
      <w:r w:rsidRPr="004D0863">
        <w:rPr>
          <w:rFonts w:ascii="Times New Roman" w:hAnsi="Times New Roman" w:cs="Times New Roman"/>
          <w:sz w:val="24"/>
          <w:szCs w:val="24"/>
        </w:rPr>
        <w:t xml:space="preserve"> 7 Service Pack 1 </w:t>
      </w:r>
    </w:p>
    <w:p w:rsidR="00960324" w:rsidRDefault="00960324" w:rsidP="00A44B52">
      <w:pPr>
        <w:pStyle w:val="1"/>
        <w:rPr>
          <w:b w:val="0"/>
        </w:rPr>
      </w:pPr>
      <w:r>
        <w:t xml:space="preserve">Установка </w:t>
      </w:r>
      <w:r w:rsidRPr="00904730">
        <w:t>программ</w:t>
      </w:r>
      <w:r>
        <w:t>ы</w:t>
      </w:r>
      <w:r w:rsidRPr="00904730">
        <w:t>.</w:t>
      </w:r>
    </w:p>
    <w:p w:rsidR="00960324" w:rsidRPr="00960324" w:rsidRDefault="000347E2" w:rsidP="00DF02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7E2">
        <w:rPr>
          <w:rFonts w:ascii="Times New Roman" w:hAnsi="Times New Roman" w:cs="Times New Roman"/>
          <w:sz w:val="24"/>
          <w:szCs w:val="24"/>
        </w:rPr>
        <w:t>Для установки</w:t>
      </w:r>
      <w:r>
        <w:rPr>
          <w:rFonts w:ascii="Times New Roman" w:hAnsi="Times New Roman" w:cs="Times New Roman"/>
          <w:sz w:val="24"/>
          <w:szCs w:val="24"/>
        </w:rPr>
        <w:t xml:space="preserve"> программы необходимо запустить файл инсталляции </w:t>
      </w:r>
      <w:r w:rsidRPr="000347E2">
        <w:rPr>
          <w:rFonts w:ascii="Times New Roman" w:hAnsi="Times New Roman" w:cs="Times New Roman"/>
          <w:sz w:val="24"/>
          <w:szCs w:val="24"/>
        </w:rPr>
        <w:t>DiadocSenderInstall</w:t>
      </w:r>
      <w:r w:rsidR="00841EB2">
        <w:rPr>
          <w:rFonts w:ascii="Times New Roman" w:hAnsi="Times New Roman" w:cs="Times New Roman"/>
          <w:sz w:val="24"/>
          <w:szCs w:val="24"/>
        </w:rPr>
        <w:t>_</w:t>
      </w:r>
      <w:r w:rsidRPr="000347E2">
        <w:rPr>
          <w:rFonts w:ascii="Times New Roman" w:hAnsi="Times New Roman" w:cs="Times New Roman"/>
          <w:sz w:val="24"/>
          <w:szCs w:val="24"/>
        </w:rPr>
        <w:t>2.</w:t>
      </w:r>
      <w:r w:rsidR="00841EB2">
        <w:rPr>
          <w:rFonts w:ascii="Times New Roman" w:hAnsi="Times New Roman" w:cs="Times New Roman"/>
          <w:sz w:val="24"/>
          <w:szCs w:val="24"/>
        </w:rPr>
        <w:t>0.</w:t>
      </w:r>
      <w:r w:rsidR="0063000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3000D" w:rsidRPr="0063000D">
        <w:rPr>
          <w:rFonts w:ascii="Times New Roman" w:hAnsi="Times New Roman" w:cs="Times New Roman"/>
          <w:sz w:val="24"/>
          <w:szCs w:val="24"/>
        </w:rPr>
        <w:t>.</w:t>
      </w:r>
      <w:r w:rsidRPr="000347E2">
        <w:rPr>
          <w:rFonts w:ascii="Times New Roman" w:hAnsi="Times New Roman" w:cs="Times New Roman"/>
          <w:sz w:val="24"/>
          <w:szCs w:val="24"/>
        </w:rPr>
        <w:t>msi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00D" w:rsidRPr="0063000D">
        <w:rPr>
          <w:rFonts w:ascii="Times New Roman" w:hAnsi="Times New Roman" w:cs="Times New Roman"/>
          <w:sz w:val="24"/>
          <w:szCs w:val="24"/>
        </w:rPr>
        <w:t>(</w:t>
      </w:r>
      <w:r w:rsidR="0063000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3000D" w:rsidRPr="0063000D">
        <w:rPr>
          <w:rFonts w:ascii="Times New Roman" w:hAnsi="Times New Roman" w:cs="Times New Roman"/>
          <w:sz w:val="24"/>
          <w:szCs w:val="24"/>
        </w:rPr>
        <w:t xml:space="preserve"> </w:t>
      </w:r>
      <w:r w:rsidR="0063000D">
        <w:rPr>
          <w:rFonts w:ascii="Times New Roman" w:hAnsi="Times New Roman" w:cs="Times New Roman"/>
          <w:sz w:val="24"/>
          <w:szCs w:val="24"/>
        </w:rPr>
        <w:t>–</w:t>
      </w:r>
      <w:r w:rsidR="0063000D" w:rsidRPr="0063000D">
        <w:rPr>
          <w:rFonts w:ascii="Times New Roman" w:hAnsi="Times New Roman" w:cs="Times New Roman"/>
          <w:sz w:val="24"/>
          <w:szCs w:val="24"/>
        </w:rPr>
        <w:t xml:space="preserve"> </w:t>
      </w:r>
      <w:r w:rsidR="0063000D">
        <w:rPr>
          <w:rFonts w:ascii="Times New Roman" w:hAnsi="Times New Roman" w:cs="Times New Roman"/>
          <w:sz w:val="24"/>
          <w:szCs w:val="24"/>
        </w:rPr>
        <w:t xml:space="preserve">номер версии) </w:t>
      </w:r>
      <w:r>
        <w:rPr>
          <w:rFonts w:ascii="Times New Roman" w:hAnsi="Times New Roman" w:cs="Times New Roman"/>
          <w:sz w:val="24"/>
          <w:szCs w:val="24"/>
        </w:rPr>
        <w:t>и след</w:t>
      </w:r>
      <w:r w:rsidR="00FE2ABF">
        <w:rPr>
          <w:rFonts w:ascii="Times New Roman" w:hAnsi="Times New Roman" w:cs="Times New Roman"/>
          <w:sz w:val="24"/>
          <w:szCs w:val="24"/>
        </w:rPr>
        <w:t>овать инструкциям инсталлятора.</w:t>
      </w:r>
      <w:r w:rsidR="002F7856">
        <w:rPr>
          <w:rFonts w:ascii="Times New Roman" w:hAnsi="Times New Roman" w:cs="Times New Roman"/>
          <w:sz w:val="24"/>
          <w:szCs w:val="24"/>
        </w:rPr>
        <w:t xml:space="preserve"> После завершения инсталляции на рабочем столе появит</w:t>
      </w:r>
      <w:r w:rsidR="00D84424">
        <w:rPr>
          <w:rFonts w:ascii="Times New Roman" w:hAnsi="Times New Roman" w:cs="Times New Roman"/>
          <w:sz w:val="24"/>
          <w:szCs w:val="24"/>
        </w:rPr>
        <w:t>ься ярлык для запуска программы</w:t>
      </w:r>
      <w:r w:rsidR="00DF02C6" w:rsidRPr="00DF02C6">
        <w:rPr>
          <w:rFonts w:ascii="Times New Roman" w:hAnsi="Times New Roman" w:cs="Times New Roman"/>
          <w:sz w:val="24"/>
          <w:szCs w:val="24"/>
        </w:rPr>
        <w:t xml:space="preserve"> </w:t>
      </w:r>
      <w:r w:rsidR="002978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B5AD3F">
            <wp:extent cx="384175" cy="4146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78A5">
        <w:rPr>
          <w:rFonts w:ascii="Times New Roman" w:hAnsi="Times New Roman" w:cs="Times New Roman"/>
          <w:sz w:val="24"/>
          <w:szCs w:val="24"/>
        </w:rPr>
        <w:t>.</w:t>
      </w:r>
    </w:p>
    <w:p w:rsidR="00164B48" w:rsidRDefault="00D13276" w:rsidP="00A44B52">
      <w:pPr>
        <w:pStyle w:val="1"/>
        <w:rPr>
          <w:b w:val="0"/>
        </w:rPr>
      </w:pPr>
      <w:r w:rsidRPr="00904730">
        <w:t>Порядок</w:t>
      </w:r>
      <w:r w:rsidR="00164B48" w:rsidRPr="00904730">
        <w:t xml:space="preserve"> работы с программой.</w:t>
      </w:r>
    </w:p>
    <w:p w:rsidR="006B45A9" w:rsidRPr="006B45A9" w:rsidRDefault="006B45A9" w:rsidP="006B45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A9">
        <w:rPr>
          <w:rFonts w:ascii="Times New Roman" w:hAnsi="Times New Roman" w:cs="Times New Roman"/>
          <w:sz w:val="24"/>
          <w:szCs w:val="24"/>
        </w:rPr>
        <w:t>Программа может работать в двух режимах:</w:t>
      </w:r>
    </w:p>
    <w:p w:rsidR="0063000D" w:rsidRDefault="0063000D" w:rsidP="004D0863">
      <w:pPr>
        <w:pStyle w:val="a3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327C">
        <w:rPr>
          <w:rFonts w:ascii="Times New Roman" w:hAnsi="Times New Roman" w:cs="Times New Roman"/>
          <w:b/>
          <w:sz w:val="24"/>
          <w:szCs w:val="24"/>
        </w:rPr>
        <w:t>Программа запускается пользователем</w:t>
      </w:r>
      <w:r>
        <w:rPr>
          <w:rFonts w:ascii="Times New Roman" w:hAnsi="Times New Roman" w:cs="Times New Roman"/>
          <w:sz w:val="24"/>
          <w:szCs w:val="24"/>
        </w:rPr>
        <w:t xml:space="preserve"> из меню ОС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B16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ярлыка на рабочем столе, после чего пользователь определяет:</w:t>
      </w:r>
    </w:p>
    <w:p w:rsidR="0063000D" w:rsidRDefault="0063000D" w:rsidP="004D0863">
      <w:pPr>
        <w:pStyle w:val="a3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Отправителя документов.</w:t>
      </w:r>
    </w:p>
    <w:p w:rsidR="0063000D" w:rsidRPr="00822F25" w:rsidRDefault="0063000D" w:rsidP="004D0863">
      <w:pPr>
        <w:pStyle w:val="a3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папки с отправляемыми документами или отдельные файлы.</w:t>
      </w:r>
    </w:p>
    <w:p w:rsidR="0063000D" w:rsidRPr="003043C6" w:rsidRDefault="0063000D" w:rsidP="004D0863">
      <w:pPr>
        <w:pStyle w:val="a3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документов</w:t>
      </w:r>
      <w:r w:rsidR="006B45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отправляемых контрагентам.</w:t>
      </w:r>
    </w:p>
    <w:p w:rsidR="0063000D" w:rsidRPr="001225F1" w:rsidRDefault="0063000D" w:rsidP="004D0863">
      <w:pPr>
        <w:pStyle w:val="a3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327C">
        <w:rPr>
          <w:rFonts w:ascii="Times New Roman" w:hAnsi="Times New Roman" w:cs="Times New Roman"/>
          <w:b/>
          <w:sz w:val="24"/>
          <w:szCs w:val="24"/>
        </w:rPr>
        <w:t>Программа запускается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по расписанию Планировщика заданий</w:t>
      </w:r>
      <w:r w:rsidR="006B45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входящего в состав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>
        <w:rPr>
          <w:rFonts w:ascii="Times New Roman" w:hAnsi="Times New Roman" w:cs="Times New Roman"/>
          <w:sz w:val="24"/>
          <w:szCs w:val="24"/>
        </w:rPr>
        <w:t>, которое настраивает пользователь. В параметрах запуска программы необходимо указать ИНН из сертификата пользователя. В настройках программы, во вкладке «Фоновая отправка» необходимо определить отправителя</w:t>
      </w:r>
      <w:r w:rsidRPr="00100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файлов, папку, в которой находятся файлы, предназначенные для отправки, и флаг отправки. Если в настройках программы указан режим «Формировать УПД с КНД 1115131 из файла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», то предварительно будет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выполнено формирование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</w:rPr>
        <w:t xml:space="preserve">-файла с УПД по данным файла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1225F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xls</w:t>
      </w:r>
      <w:r w:rsidRPr="001225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согласованной структуры. Успешно отправленные файлы перемещаются из исходной папки в папку с именем «Отправлено». Файлы, которые не удалось отправить, перемещаются в папку с именем «Не отправлено». В процессе работы программы формируется протокол, содержащий информацию по отправленным и неотправленным документам.</w:t>
      </w:r>
    </w:p>
    <w:p w:rsidR="0063000D" w:rsidRPr="001225F1" w:rsidRDefault="0063000D" w:rsidP="004D086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5F1">
        <w:rPr>
          <w:rFonts w:ascii="Times New Roman" w:hAnsi="Times New Roman" w:cs="Times New Roman"/>
          <w:sz w:val="24"/>
          <w:szCs w:val="24"/>
        </w:rPr>
        <w:t xml:space="preserve">По завершению процесса </w:t>
      </w:r>
      <w:r>
        <w:rPr>
          <w:rFonts w:ascii="Times New Roman" w:hAnsi="Times New Roman" w:cs="Times New Roman"/>
          <w:sz w:val="24"/>
          <w:szCs w:val="24"/>
        </w:rPr>
        <w:t xml:space="preserve">автоматической </w:t>
      </w:r>
      <w:r w:rsidRPr="001225F1">
        <w:rPr>
          <w:rFonts w:ascii="Times New Roman" w:hAnsi="Times New Roman" w:cs="Times New Roman"/>
          <w:sz w:val="24"/>
          <w:szCs w:val="24"/>
        </w:rPr>
        <w:t>отправки документов программа завершает работу.</w:t>
      </w:r>
    </w:p>
    <w:p w:rsidR="002F7856" w:rsidRDefault="0045070B" w:rsidP="00736A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D76">
        <w:rPr>
          <w:rFonts w:ascii="Times New Roman" w:hAnsi="Times New Roman" w:cs="Times New Roman"/>
          <w:b/>
          <w:sz w:val="24"/>
          <w:szCs w:val="24"/>
        </w:rPr>
        <w:t>Запуск п</w:t>
      </w:r>
      <w:r w:rsidR="009A6712" w:rsidRPr="00D83D76">
        <w:rPr>
          <w:rFonts w:ascii="Times New Roman" w:hAnsi="Times New Roman" w:cs="Times New Roman"/>
          <w:b/>
          <w:sz w:val="24"/>
          <w:szCs w:val="24"/>
        </w:rPr>
        <w:t>рограмм</w:t>
      </w:r>
      <w:r w:rsidRPr="00D83D76">
        <w:rPr>
          <w:rFonts w:ascii="Times New Roman" w:hAnsi="Times New Roman" w:cs="Times New Roman"/>
          <w:b/>
          <w:sz w:val="24"/>
          <w:szCs w:val="24"/>
        </w:rPr>
        <w:t>ы</w:t>
      </w:r>
      <w:r w:rsidR="009A6712" w:rsidRPr="00D83D76">
        <w:rPr>
          <w:rFonts w:ascii="Times New Roman" w:hAnsi="Times New Roman" w:cs="Times New Roman"/>
          <w:b/>
          <w:sz w:val="24"/>
          <w:szCs w:val="24"/>
        </w:rPr>
        <w:t xml:space="preserve"> пользователем</w:t>
      </w:r>
      <w:r w:rsidR="009A6712">
        <w:rPr>
          <w:rFonts w:ascii="Times New Roman" w:hAnsi="Times New Roman" w:cs="Times New Roman"/>
          <w:sz w:val="24"/>
          <w:szCs w:val="24"/>
        </w:rPr>
        <w:t xml:space="preserve">. </w:t>
      </w:r>
      <w:r w:rsidR="00D13276">
        <w:rPr>
          <w:rFonts w:ascii="Times New Roman" w:hAnsi="Times New Roman" w:cs="Times New Roman"/>
          <w:sz w:val="24"/>
          <w:szCs w:val="24"/>
        </w:rPr>
        <w:t>После старта программы появляе</w:t>
      </w:r>
      <w:r w:rsidR="00164B48">
        <w:rPr>
          <w:rFonts w:ascii="Times New Roman" w:hAnsi="Times New Roman" w:cs="Times New Roman"/>
          <w:sz w:val="24"/>
          <w:szCs w:val="24"/>
        </w:rPr>
        <w:t xml:space="preserve">тся окно со </w:t>
      </w:r>
      <w:r w:rsidR="00D13276">
        <w:rPr>
          <w:rFonts w:ascii="Times New Roman" w:hAnsi="Times New Roman" w:cs="Times New Roman"/>
          <w:sz w:val="24"/>
          <w:szCs w:val="24"/>
        </w:rPr>
        <w:t>списком</w:t>
      </w:r>
      <w:r w:rsidR="00164B48">
        <w:rPr>
          <w:rFonts w:ascii="Times New Roman" w:hAnsi="Times New Roman" w:cs="Times New Roman"/>
          <w:sz w:val="24"/>
          <w:szCs w:val="24"/>
        </w:rPr>
        <w:t xml:space="preserve"> </w:t>
      </w:r>
      <w:r w:rsidR="00D13276">
        <w:rPr>
          <w:rFonts w:ascii="Times New Roman" w:hAnsi="Times New Roman" w:cs="Times New Roman"/>
          <w:sz w:val="24"/>
          <w:szCs w:val="24"/>
        </w:rPr>
        <w:t>действующих</w:t>
      </w:r>
      <w:r w:rsidR="00D13276" w:rsidRPr="00D13276">
        <w:rPr>
          <w:rFonts w:ascii="Times New Roman" w:hAnsi="Times New Roman" w:cs="Times New Roman"/>
          <w:sz w:val="24"/>
          <w:szCs w:val="24"/>
        </w:rPr>
        <w:t xml:space="preserve"> </w:t>
      </w:r>
      <w:r w:rsidR="00D13276">
        <w:rPr>
          <w:rFonts w:ascii="Times New Roman" w:hAnsi="Times New Roman" w:cs="Times New Roman"/>
          <w:sz w:val="24"/>
          <w:szCs w:val="24"/>
        </w:rPr>
        <w:t xml:space="preserve">сертификатов, </w:t>
      </w:r>
      <w:r w:rsidR="00164B48">
        <w:rPr>
          <w:rFonts w:ascii="Times New Roman" w:hAnsi="Times New Roman" w:cs="Times New Roman"/>
          <w:sz w:val="24"/>
          <w:szCs w:val="24"/>
        </w:rPr>
        <w:t xml:space="preserve">установленных на компьютере. </w:t>
      </w:r>
    </w:p>
    <w:p w:rsidR="002F7856" w:rsidRDefault="00631123" w:rsidP="00DF02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7850" cy="377424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895" cy="378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276" w:rsidRDefault="00D13276" w:rsidP="00736A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Выбрав нужный</w:t>
      </w:r>
      <w:r w:rsidR="009B5B29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>, получаем список организаций</w:t>
      </w:r>
      <w:r w:rsidR="00FB46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863">
        <w:rPr>
          <w:rFonts w:ascii="Times New Roman" w:hAnsi="Times New Roman" w:cs="Times New Roman"/>
          <w:sz w:val="24"/>
          <w:szCs w:val="24"/>
        </w:rPr>
        <w:t>доступных</w:t>
      </w:r>
      <w:r w:rsidR="00DF0BBE">
        <w:rPr>
          <w:rFonts w:ascii="Times New Roman" w:hAnsi="Times New Roman" w:cs="Times New Roman"/>
          <w:sz w:val="24"/>
          <w:szCs w:val="24"/>
        </w:rPr>
        <w:t xml:space="preserve"> в Диадок</w:t>
      </w:r>
      <w:r w:rsidR="009B5B29">
        <w:rPr>
          <w:rFonts w:ascii="Times New Roman" w:hAnsi="Times New Roman" w:cs="Times New Roman"/>
          <w:sz w:val="24"/>
          <w:szCs w:val="24"/>
        </w:rPr>
        <w:t xml:space="preserve"> </w:t>
      </w:r>
      <w:r w:rsidR="004D0863">
        <w:rPr>
          <w:rFonts w:ascii="Times New Roman" w:hAnsi="Times New Roman" w:cs="Times New Roman"/>
          <w:sz w:val="24"/>
          <w:szCs w:val="24"/>
        </w:rPr>
        <w:t>для указанного сертификата</w:t>
      </w:r>
      <w:r w:rsidR="009B5B29">
        <w:rPr>
          <w:rFonts w:ascii="Times New Roman" w:hAnsi="Times New Roman" w:cs="Times New Roman"/>
          <w:sz w:val="24"/>
          <w:szCs w:val="24"/>
        </w:rPr>
        <w:t>.</w:t>
      </w:r>
    </w:p>
    <w:p w:rsidR="00AD7D50" w:rsidRDefault="00AD7D50" w:rsidP="004D08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7E5916E" wp14:editId="0A38852D">
            <wp:extent cx="6210300" cy="32664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7ED" w:rsidRDefault="00954BC4" w:rsidP="00E267E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верхней области экранной формы расположено меню программы </w:t>
      </w:r>
      <w:r w:rsidRPr="00954BC4">
        <w:rPr>
          <w:rFonts w:ascii="Times New Roman" w:hAnsi="Times New Roman" w:cs="Times New Roman"/>
          <w:sz w:val="24"/>
          <w:szCs w:val="24"/>
        </w:rPr>
        <w:t>(</w:t>
      </w:r>
      <w:r w:rsidR="00AD7D50">
        <w:rPr>
          <w:rFonts w:ascii="Times New Roman" w:hAnsi="Times New Roman" w:cs="Times New Roman"/>
          <w:sz w:val="24"/>
          <w:szCs w:val="24"/>
        </w:rPr>
        <w:t>Инструменты</w:t>
      </w:r>
      <w:r>
        <w:rPr>
          <w:rFonts w:ascii="Times New Roman" w:hAnsi="Times New Roman" w:cs="Times New Roman"/>
          <w:sz w:val="24"/>
          <w:szCs w:val="24"/>
        </w:rPr>
        <w:t>, Диадок</w:t>
      </w:r>
      <w:r w:rsidR="00C41F62">
        <w:rPr>
          <w:rFonts w:ascii="Times New Roman" w:hAnsi="Times New Roman" w:cs="Times New Roman"/>
          <w:sz w:val="24"/>
          <w:szCs w:val="24"/>
        </w:rPr>
        <w:t>, Конвертер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F62">
        <w:rPr>
          <w:rFonts w:ascii="Times New Roman" w:hAnsi="Times New Roman" w:cs="Times New Roman"/>
          <w:sz w:val="24"/>
          <w:szCs w:val="24"/>
        </w:rPr>
        <w:t xml:space="preserve">из </w:t>
      </w:r>
      <w:r w:rsidR="00C41F62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C41F62" w:rsidRPr="00C41F62">
        <w:rPr>
          <w:rFonts w:ascii="Times New Roman" w:hAnsi="Times New Roman" w:cs="Times New Roman"/>
          <w:sz w:val="24"/>
          <w:szCs w:val="24"/>
        </w:rPr>
        <w:t xml:space="preserve"> </w:t>
      </w:r>
      <w:r w:rsidR="00C41F62">
        <w:rPr>
          <w:rFonts w:ascii="Times New Roman" w:hAnsi="Times New Roman" w:cs="Times New Roman"/>
          <w:sz w:val="24"/>
          <w:szCs w:val="24"/>
        </w:rPr>
        <w:t>в</w:t>
      </w:r>
      <w:r w:rsidR="00C41F62" w:rsidRPr="00C41F62">
        <w:rPr>
          <w:rFonts w:ascii="Times New Roman" w:hAnsi="Times New Roman" w:cs="Times New Roman"/>
          <w:sz w:val="24"/>
          <w:szCs w:val="24"/>
        </w:rPr>
        <w:t xml:space="preserve"> </w:t>
      </w:r>
      <w:r w:rsidR="00C41F62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AD7D50">
        <w:rPr>
          <w:rFonts w:ascii="Times New Roman" w:hAnsi="Times New Roman" w:cs="Times New Roman"/>
          <w:sz w:val="24"/>
          <w:szCs w:val="24"/>
        </w:rPr>
        <w:t>, Помощь)</w:t>
      </w:r>
      <w:r w:rsidR="00C41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две </w:t>
      </w:r>
      <w:r w:rsidR="0070674E">
        <w:rPr>
          <w:rFonts w:ascii="Times New Roman" w:hAnsi="Times New Roman" w:cs="Times New Roman"/>
          <w:sz w:val="24"/>
          <w:szCs w:val="24"/>
        </w:rPr>
        <w:t>кнопки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54BC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54BC4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54BC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54BC4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Описание пунктов меню дано ниже. </w:t>
      </w:r>
      <w:r w:rsidR="0070674E">
        <w:rPr>
          <w:rFonts w:ascii="Times New Roman" w:hAnsi="Times New Roman" w:cs="Times New Roman"/>
          <w:sz w:val="24"/>
          <w:szCs w:val="24"/>
        </w:rPr>
        <w:t>Кнопка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BC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54BC4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предназначена для отображения (скрытия) области отправителей на экранной форме</w:t>
      </w:r>
      <w:r w:rsidR="009A6712">
        <w:rPr>
          <w:rFonts w:ascii="Times New Roman" w:hAnsi="Times New Roman" w:cs="Times New Roman"/>
          <w:sz w:val="24"/>
          <w:szCs w:val="24"/>
        </w:rPr>
        <w:t xml:space="preserve">. У </w:t>
      </w:r>
      <w:r w:rsidR="0070674E">
        <w:rPr>
          <w:rFonts w:ascii="Times New Roman" w:hAnsi="Times New Roman" w:cs="Times New Roman"/>
          <w:sz w:val="24"/>
          <w:szCs w:val="24"/>
        </w:rPr>
        <w:t>кнопки</w:t>
      </w:r>
      <w:r w:rsidR="009A6712">
        <w:rPr>
          <w:rFonts w:ascii="Times New Roman" w:hAnsi="Times New Roman" w:cs="Times New Roman"/>
          <w:sz w:val="24"/>
          <w:szCs w:val="24"/>
        </w:rPr>
        <w:t xml:space="preserve"> </w:t>
      </w:r>
      <w:r w:rsidR="009A6712" w:rsidRPr="00954BC4">
        <w:rPr>
          <w:rFonts w:ascii="Times New Roman" w:hAnsi="Times New Roman" w:cs="Times New Roman"/>
          <w:sz w:val="24"/>
          <w:szCs w:val="24"/>
        </w:rPr>
        <w:t>&lt;</w:t>
      </w:r>
      <w:r w:rsidR="009A6712">
        <w:rPr>
          <w:rFonts w:ascii="Times New Roman" w:hAnsi="Times New Roman" w:cs="Times New Roman"/>
          <w:sz w:val="24"/>
          <w:szCs w:val="24"/>
        </w:rPr>
        <w:t>К</w:t>
      </w:r>
      <w:r w:rsidR="009A6712" w:rsidRPr="00954BC4">
        <w:rPr>
          <w:rFonts w:ascii="Times New Roman" w:hAnsi="Times New Roman" w:cs="Times New Roman"/>
          <w:sz w:val="24"/>
          <w:szCs w:val="24"/>
        </w:rPr>
        <w:t>&gt;</w:t>
      </w:r>
      <w:r w:rsidR="009A6712">
        <w:rPr>
          <w:rFonts w:ascii="Times New Roman" w:hAnsi="Times New Roman" w:cs="Times New Roman"/>
          <w:sz w:val="24"/>
          <w:szCs w:val="24"/>
        </w:rPr>
        <w:t xml:space="preserve"> аналогичное назначение для отображения (скрытия) области контрагентов выбранного отправителя.</w:t>
      </w:r>
      <w:r w:rsidR="00E267ED">
        <w:rPr>
          <w:rFonts w:ascii="Times New Roman" w:hAnsi="Times New Roman" w:cs="Times New Roman"/>
          <w:sz w:val="24"/>
          <w:szCs w:val="24"/>
        </w:rPr>
        <w:t xml:space="preserve"> Выбираем отправителя документов, нажав на клавишу </w:t>
      </w:r>
      <w:r w:rsidR="00E267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F3BFAE" wp14:editId="7E0D2317">
            <wp:extent cx="361950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7ED">
        <w:rPr>
          <w:rFonts w:ascii="Times New Roman" w:hAnsi="Times New Roman" w:cs="Times New Roman"/>
          <w:sz w:val="24"/>
          <w:szCs w:val="24"/>
        </w:rPr>
        <w:t xml:space="preserve">. Теперь можно посмотреть его контрагентов, нажав на </w:t>
      </w:r>
      <w:r w:rsidR="00E267ED" w:rsidRPr="00954BC4">
        <w:rPr>
          <w:rFonts w:ascii="Times New Roman" w:hAnsi="Times New Roman" w:cs="Times New Roman"/>
          <w:sz w:val="24"/>
          <w:szCs w:val="24"/>
        </w:rPr>
        <w:t>&lt;</w:t>
      </w:r>
      <w:r w:rsidR="00E267E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267ED" w:rsidRPr="00954BC4">
        <w:rPr>
          <w:rFonts w:ascii="Times New Roman" w:hAnsi="Times New Roman" w:cs="Times New Roman"/>
          <w:sz w:val="24"/>
          <w:szCs w:val="24"/>
        </w:rPr>
        <w:t>&gt;</w:t>
      </w:r>
      <w:r w:rsidR="00E267ED">
        <w:rPr>
          <w:rFonts w:ascii="Times New Roman" w:hAnsi="Times New Roman" w:cs="Times New Roman"/>
          <w:sz w:val="24"/>
          <w:szCs w:val="24"/>
        </w:rPr>
        <w:t>.</w:t>
      </w:r>
    </w:p>
    <w:p w:rsidR="00954BC4" w:rsidRDefault="00AD7D50" w:rsidP="00DF0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6AB25E" wp14:editId="41BDBB50">
            <wp:extent cx="6210300" cy="3266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276" w:rsidRDefault="00D13276" w:rsidP="00164B4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документов для отправки может производит</w:t>
      </w:r>
      <w:r w:rsidR="00332B7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двумя способами:</w:t>
      </w:r>
    </w:p>
    <w:p w:rsidR="00164B48" w:rsidRPr="00DF0BBE" w:rsidRDefault="00332B77" w:rsidP="00DF0BBE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BBE">
        <w:rPr>
          <w:rFonts w:ascii="Times New Roman" w:hAnsi="Times New Roman" w:cs="Times New Roman"/>
          <w:sz w:val="24"/>
          <w:szCs w:val="24"/>
        </w:rPr>
        <w:t>Выбор папки – нужно указать папку, из содержимого подпапок которой будет составлен список файлов для отправки.</w:t>
      </w:r>
    </w:p>
    <w:p w:rsidR="00332B77" w:rsidRPr="00DF0BBE" w:rsidRDefault="00332B77" w:rsidP="004D0863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BBE">
        <w:rPr>
          <w:rFonts w:ascii="Times New Roman" w:hAnsi="Times New Roman" w:cs="Times New Roman"/>
          <w:sz w:val="24"/>
          <w:szCs w:val="24"/>
        </w:rPr>
        <w:lastRenderedPageBreak/>
        <w:t xml:space="preserve">Выбор файлов – нужно выбрать один или несколько файлов для включения в список отправки. </w:t>
      </w:r>
    </w:p>
    <w:p w:rsidR="002E69C3" w:rsidRDefault="00C41F62" w:rsidP="002E69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FE53BD" wp14:editId="1BA2EBAA">
            <wp:extent cx="5940425" cy="275082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DCA" w:rsidRDefault="00332B77" w:rsidP="008C05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составлени</w:t>
      </w:r>
      <w:r w:rsidR="00C44D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списка файлов для отправки программа </w:t>
      </w:r>
      <w:r w:rsidR="008C051A">
        <w:rPr>
          <w:rFonts w:ascii="Times New Roman" w:hAnsi="Times New Roman" w:cs="Times New Roman"/>
          <w:sz w:val="24"/>
          <w:szCs w:val="24"/>
        </w:rPr>
        <w:t xml:space="preserve">последовательно </w:t>
      </w:r>
      <w:r w:rsidR="00C44DCA">
        <w:rPr>
          <w:rFonts w:ascii="Times New Roman" w:hAnsi="Times New Roman" w:cs="Times New Roman"/>
          <w:sz w:val="24"/>
          <w:szCs w:val="24"/>
        </w:rPr>
        <w:t xml:space="preserve">попытается определить получателя </w:t>
      </w:r>
      <w:r w:rsidR="00DF0BBE"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="00C44DCA">
        <w:rPr>
          <w:rFonts w:ascii="Times New Roman" w:hAnsi="Times New Roman" w:cs="Times New Roman"/>
          <w:sz w:val="24"/>
          <w:szCs w:val="24"/>
        </w:rPr>
        <w:t>.</w:t>
      </w:r>
    </w:p>
    <w:p w:rsidR="00D13276" w:rsidRPr="008C051A" w:rsidRDefault="00C44DCA" w:rsidP="00DF0BBE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D0863">
        <w:rPr>
          <w:rFonts w:ascii="Times New Roman" w:hAnsi="Times New Roman" w:cs="Times New Roman"/>
          <w:b/>
          <w:sz w:val="24"/>
          <w:szCs w:val="24"/>
        </w:rPr>
        <w:t>Имя папки содержит ИНН</w:t>
      </w:r>
      <w:r w:rsidR="004D0863">
        <w:rPr>
          <w:rFonts w:ascii="Times New Roman" w:hAnsi="Times New Roman" w:cs="Times New Roman"/>
          <w:sz w:val="24"/>
          <w:szCs w:val="24"/>
        </w:rPr>
        <w:t>:</w:t>
      </w:r>
      <w:r w:rsidR="00FE2ABF"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Pr="008C051A">
        <w:rPr>
          <w:rFonts w:ascii="Times New Roman" w:hAnsi="Times New Roman" w:cs="Times New Roman"/>
          <w:sz w:val="24"/>
          <w:szCs w:val="24"/>
        </w:rPr>
        <w:t xml:space="preserve"> получателем файлов из этой папки будет контрагент </w:t>
      </w:r>
      <w:r w:rsidR="008C051A" w:rsidRPr="008C051A">
        <w:rPr>
          <w:rFonts w:ascii="Times New Roman" w:hAnsi="Times New Roman" w:cs="Times New Roman"/>
          <w:sz w:val="24"/>
          <w:szCs w:val="24"/>
        </w:rPr>
        <w:t xml:space="preserve">с </w:t>
      </w:r>
      <w:r w:rsidR="00EF322F">
        <w:rPr>
          <w:rFonts w:ascii="Times New Roman" w:hAnsi="Times New Roman" w:cs="Times New Roman"/>
          <w:sz w:val="24"/>
          <w:szCs w:val="24"/>
        </w:rPr>
        <w:t>данным</w:t>
      </w:r>
      <w:r w:rsidR="008C051A" w:rsidRPr="008C051A">
        <w:rPr>
          <w:rFonts w:ascii="Times New Roman" w:hAnsi="Times New Roman" w:cs="Times New Roman"/>
          <w:sz w:val="24"/>
          <w:szCs w:val="24"/>
        </w:rPr>
        <w:t xml:space="preserve"> ИНН</w:t>
      </w:r>
      <w:r w:rsidRPr="008C051A">
        <w:rPr>
          <w:rFonts w:ascii="Times New Roman" w:hAnsi="Times New Roman" w:cs="Times New Roman"/>
          <w:sz w:val="24"/>
          <w:szCs w:val="24"/>
        </w:rPr>
        <w:t>.</w:t>
      </w:r>
    </w:p>
    <w:p w:rsidR="00C44DCA" w:rsidRPr="008C051A" w:rsidRDefault="00C44DCA" w:rsidP="000C745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0863">
        <w:rPr>
          <w:rFonts w:ascii="Times New Roman" w:hAnsi="Times New Roman" w:cs="Times New Roman"/>
          <w:b/>
          <w:sz w:val="24"/>
          <w:szCs w:val="24"/>
        </w:rPr>
        <w:t>Имя файла содержит ИНН</w:t>
      </w:r>
      <w:r w:rsidR="004D0863">
        <w:rPr>
          <w:rFonts w:ascii="Times New Roman" w:hAnsi="Times New Roman" w:cs="Times New Roman"/>
          <w:sz w:val="24"/>
          <w:szCs w:val="24"/>
        </w:rPr>
        <w:t>:</w:t>
      </w:r>
      <w:r w:rsidRPr="008C051A">
        <w:rPr>
          <w:rFonts w:ascii="Times New Roman" w:hAnsi="Times New Roman" w:cs="Times New Roman"/>
          <w:sz w:val="24"/>
          <w:szCs w:val="24"/>
        </w:rPr>
        <w:t xml:space="preserve"> если получатель еще не определен по имени папки (например, ИНН нет в названии папки), то файл будет отправлен контрагенту</w:t>
      </w:r>
      <w:r w:rsidR="00DF0BBE">
        <w:rPr>
          <w:rFonts w:ascii="Times New Roman" w:hAnsi="Times New Roman" w:cs="Times New Roman"/>
          <w:sz w:val="24"/>
          <w:szCs w:val="24"/>
        </w:rPr>
        <w:t xml:space="preserve">, </w:t>
      </w:r>
      <w:r w:rsidR="008C051A" w:rsidRPr="008C051A">
        <w:rPr>
          <w:rFonts w:ascii="Times New Roman" w:hAnsi="Times New Roman" w:cs="Times New Roman"/>
          <w:sz w:val="24"/>
          <w:szCs w:val="24"/>
        </w:rPr>
        <w:t>ИНН</w:t>
      </w:r>
      <w:r w:rsidR="00DF0BBE">
        <w:rPr>
          <w:rFonts w:ascii="Times New Roman" w:hAnsi="Times New Roman" w:cs="Times New Roman"/>
          <w:sz w:val="24"/>
          <w:szCs w:val="24"/>
        </w:rPr>
        <w:t xml:space="preserve"> которого содержится в имени файла</w:t>
      </w:r>
      <w:r w:rsidRPr="008C051A">
        <w:rPr>
          <w:rFonts w:ascii="Times New Roman" w:hAnsi="Times New Roman" w:cs="Times New Roman"/>
          <w:sz w:val="24"/>
          <w:szCs w:val="24"/>
        </w:rPr>
        <w:t>.</w:t>
      </w:r>
    </w:p>
    <w:p w:rsidR="00C44DCA" w:rsidRDefault="00C44DCA" w:rsidP="000C745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0863">
        <w:rPr>
          <w:rFonts w:ascii="Times New Roman" w:hAnsi="Times New Roman" w:cs="Times New Roman"/>
          <w:b/>
          <w:sz w:val="24"/>
          <w:szCs w:val="24"/>
        </w:rPr>
        <w:t xml:space="preserve">Если получатель не определился </w:t>
      </w:r>
      <w:r w:rsidR="00DF0BBE" w:rsidRPr="004D0863">
        <w:rPr>
          <w:rFonts w:ascii="Times New Roman" w:hAnsi="Times New Roman" w:cs="Times New Roman"/>
          <w:b/>
          <w:sz w:val="24"/>
          <w:szCs w:val="24"/>
        </w:rPr>
        <w:t>по имени папки и имени файла</w:t>
      </w:r>
      <w:r w:rsidRPr="008C051A">
        <w:rPr>
          <w:rFonts w:ascii="Times New Roman" w:hAnsi="Times New Roman" w:cs="Times New Roman"/>
          <w:sz w:val="24"/>
          <w:szCs w:val="24"/>
        </w:rPr>
        <w:t xml:space="preserve">, то </w:t>
      </w:r>
      <w:r w:rsidR="00DF0BBE">
        <w:rPr>
          <w:rFonts w:ascii="Times New Roman" w:hAnsi="Times New Roman" w:cs="Times New Roman"/>
          <w:sz w:val="24"/>
          <w:szCs w:val="24"/>
        </w:rPr>
        <w:t>программа открывает файл и ищет ИНН</w:t>
      </w:r>
      <w:r w:rsidR="000C745A">
        <w:rPr>
          <w:rFonts w:ascii="Times New Roman" w:hAnsi="Times New Roman" w:cs="Times New Roman"/>
          <w:sz w:val="24"/>
          <w:szCs w:val="24"/>
        </w:rPr>
        <w:t xml:space="preserve"> контрагента (отличающийся от ИНН отправителя)</w:t>
      </w:r>
      <w:r w:rsidR="00DF0BBE">
        <w:rPr>
          <w:rFonts w:ascii="Times New Roman" w:hAnsi="Times New Roman" w:cs="Times New Roman"/>
          <w:sz w:val="24"/>
          <w:szCs w:val="24"/>
        </w:rPr>
        <w:t xml:space="preserve"> внутри файла</w:t>
      </w:r>
      <w:r w:rsidRPr="008C051A">
        <w:rPr>
          <w:rFonts w:ascii="Times New Roman" w:hAnsi="Times New Roman" w:cs="Times New Roman"/>
          <w:sz w:val="24"/>
          <w:szCs w:val="24"/>
        </w:rPr>
        <w:t>.</w:t>
      </w:r>
      <w:r w:rsidR="00DF0BBE">
        <w:rPr>
          <w:rFonts w:ascii="Times New Roman" w:hAnsi="Times New Roman" w:cs="Times New Roman"/>
          <w:sz w:val="24"/>
          <w:szCs w:val="24"/>
        </w:rPr>
        <w:t xml:space="preserve"> Если такой ИНН найден</w:t>
      </w:r>
      <w:r w:rsidR="000C745A">
        <w:rPr>
          <w:rFonts w:ascii="Times New Roman" w:hAnsi="Times New Roman" w:cs="Times New Roman"/>
          <w:sz w:val="24"/>
          <w:szCs w:val="24"/>
        </w:rPr>
        <w:t>,</w:t>
      </w:r>
      <w:r w:rsidR="00DF0BBE">
        <w:rPr>
          <w:rFonts w:ascii="Times New Roman" w:hAnsi="Times New Roman" w:cs="Times New Roman"/>
          <w:sz w:val="24"/>
          <w:szCs w:val="24"/>
        </w:rPr>
        <w:t xml:space="preserve"> и он единственный, то файл будет отправлен</w:t>
      </w:r>
      <w:r w:rsidR="000C745A">
        <w:rPr>
          <w:rFonts w:ascii="Times New Roman" w:hAnsi="Times New Roman" w:cs="Times New Roman"/>
          <w:sz w:val="24"/>
          <w:szCs w:val="24"/>
        </w:rPr>
        <w:t xml:space="preserve"> контрагенту</w:t>
      </w:r>
      <w:r w:rsidR="00234880">
        <w:rPr>
          <w:rFonts w:ascii="Times New Roman" w:hAnsi="Times New Roman" w:cs="Times New Roman"/>
          <w:sz w:val="24"/>
          <w:szCs w:val="24"/>
        </w:rPr>
        <w:t xml:space="preserve"> с найденным ИНН</w:t>
      </w:r>
      <w:r w:rsidR="000C745A">
        <w:rPr>
          <w:rFonts w:ascii="Times New Roman" w:hAnsi="Times New Roman" w:cs="Times New Roman"/>
          <w:sz w:val="24"/>
          <w:szCs w:val="24"/>
        </w:rPr>
        <w:t>.</w:t>
      </w:r>
      <w:r w:rsidR="00DF0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BBE" w:rsidRPr="008C051A" w:rsidRDefault="00DF0BBE" w:rsidP="000C745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0863">
        <w:rPr>
          <w:rFonts w:ascii="Times New Roman" w:hAnsi="Times New Roman" w:cs="Times New Roman"/>
          <w:b/>
          <w:sz w:val="24"/>
          <w:szCs w:val="24"/>
        </w:rPr>
        <w:t xml:space="preserve">Если получатель </w:t>
      </w:r>
      <w:r w:rsidR="00727C73" w:rsidRPr="004D0863">
        <w:rPr>
          <w:rFonts w:ascii="Times New Roman" w:hAnsi="Times New Roman" w:cs="Times New Roman"/>
          <w:b/>
          <w:sz w:val="24"/>
          <w:szCs w:val="24"/>
        </w:rPr>
        <w:t xml:space="preserve">однозначно </w:t>
      </w:r>
      <w:r w:rsidR="004D0863" w:rsidRPr="004D0863">
        <w:rPr>
          <w:rFonts w:ascii="Times New Roman" w:hAnsi="Times New Roman" w:cs="Times New Roman"/>
          <w:b/>
          <w:sz w:val="24"/>
          <w:szCs w:val="24"/>
        </w:rPr>
        <w:t xml:space="preserve">так и </w:t>
      </w:r>
      <w:r w:rsidRPr="004D0863">
        <w:rPr>
          <w:rFonts w:ascii="Times New Roman" w:hAnsi="Times New Roman" w:cs="Times New Roman"/>
          <w:b/>
          <w:sz w:val="24"/>
          <w:szCs w:val="24"/>
        </w:rPr>
        <w:t>не определился</w:t>
      </w:r>
      <w:r w:rsidRPr="008C051A">
        <w:rPr>
          <w:rFonts w:ascii="Times New Roman" w:hAnsi="Times New Roman" w:cs="Times New Roman"/>
          <w:sz w:val="24"/>
          <w:szCs w:val="24"/>
        </w:rPr>
        <w:t xml:space="preserve">, то </w:t>
      </w:r>
      <w:r w:rsidR="000C745A">
        <w:rPr>
          <w:rFonts w:ascii="Times New Roman" w:hAnsi="Times New Roman" w:cs="Times New Roman"/>
          <w:sz w:val="24"/>
          <w:szCs w:val="24"/>
        </w:rPr>
        <w:t>документ отправлен не будет</w:t>
      </w:r>
      <w:r w:rsidR="00234880">
        <w:rPr>
          <w:rFonts w:ascii="Times New Roman" w:hAnsi="Times New Roman" w:cs="Times New Roman"/>
          <w:sz w:val="24"/>
          <w:szCs w:val="24"/>
        </w:rPr>
        <w:t>. В этом случае</w:t>
      </w:r>
      <w:r w:rsidR="000C745A">
        <w:rPr>
          <w:rFonts w:ascii="Times New Roman" w:hAnsi="Times New Roman" w:cs="Times New Roman"/>
          <w:sz w:val="24"/>
          <w:szCs w:val="24"/>
        </w:rPr>
        <w:t xml:space="preserve"> </w:t>
      </w:r>
      <w:r w:rsidR="00234880">
        <w:rPr>
          <w:rFonts w:ascii="Times New Roman" w:hAnsi="Times New Roman" w:cs="Times New Roman"/>
          <w:sz w:val="24"/>
          <w:szCs w:val="24"/>
        </w:rPr>
        <w:t xml:space="preserve">получателя можно определить вручную, </w:t>
      </w:r>
      <w:r w:rsidRPr="008C051A">
        <w:rPr>
          <w:rFonts w:ascii="Times New Roman" w:hAnsi="Times New Roman" w:cs="Times New Roman"/>
          <w:sz w:val="24"/>
          <w:szCs w:val="24"/>
        </w:rPr>
        <w:t xml:space="preserve">перетащив </w:t>
      </w:r>
      <w:r w:rsidR="000C745A">
        <w:rPr>
          <w:rFonts w:ascii="Times New Roman" w:hAnsi="Times New Roman" w:cs="Times New Roman"/>
          <w:sz w:val="24"/>
          <w:szCs w:val="24"/>
        </w:rPr>
        <w:t xml:space="preserve">его </w:t>
      </w:r>
      <w:r w:rsidRPr="008C051A">
        <w:rPr>
          <w:rFonts w:ascii="Times New Roman" w:hAnsi="Times New Roman" w:cs="Times New Roman"/>
          <w:sz w:val="24"/>
          <w:szCs w:val="24"/>
        </w:rPr>
        <w:t>из списка контрагентов</w:t>
      </w:r>
      <w:r w:rsidR="00727C73" w:rsidRPr="00727C73">
        <w:rPr>
          <w:rFonts w:ascii="Times New Roman" w:hAnsi="Times New Roman" w:cs="Times New Roman"/>
          <w:sz w:val="24"/>
          <w:szCs w:val="24"/>
        </w:rPr>
        <w:t xml:space="preserve"> </w:t>
      </w:r>
      <w:r w:rsidR="00727C73" w:rsidRPr="008C051A">
        <w:rPr>
          <w:rFonts w:ascii="Times New Roman" w:hAnsi="Times New Roman" w:cs="Times New Roman"/>
          <w:sz w:val="24"/>
          <w:szCs w:val="24"/>
        </w:rPr>
        <w:t>мышью</w:t>
      </w:r>
      <w:r w:rsidRPr="008C051A">
        <w:rPr>
          <w:rFonts w:ascii="Times New Roman" w:hAnsi="Times New Roman" w:cs="Times New Roman"/>
          <w:sz w:val="24"/>
          <w:szCs w:val="24"/>
        </w:rPr>
        <w:t>.</w:t>
      </w:r>
    </w:p>
    <w:p w:rsidR="00BA5EC9" w:rsidRPr="00193F2C" w:rsidRDefault="004E7973" w:rsidP="000C74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Сформированный список файлов отображается в виде таблицы, каждая строка которой содержит информацию о нем. Статус файла отображается в колонке с одноименным наименованием. Если удалось определить контрагента для отправки файла, его статус – «Готов к отправке», если нет – «Не определен Контрагент». </w:t>
      </w:r>
      <w:r w:rsidR="000E1A96">
        <w:rPr>
          <w:rFonts w:ascii="Times New Roman" w:hAnsi="Times New Roman" w:cs="Times New Roman"/>
          <w:sz w:val="24"/>
          <w:szCs w:val="24"/>
        </w:rPr>
        <w:t>Документы со статусом «Устаревший формат» не передаются системой Диадок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1A96">
        <w:rPr>
          <w:rFonts w:ascii="Times New Roman" w:hAnsi="Times New Roman" w:cs="Times New Roman"/>
          <w:sz w:val="24"/>
          <w:szCs w:val="24"/>
        </w:rPr>
        <w:t xml:space="preserve"> Посл</w:t>
      </w:r>
      <w:r w:rsidR="003667CE">
        <w:rPr>
          <w:rFonts w:ascii="Times New Roman" w:hAnsi="Times New Roman" w:cs="Times New Roman"/>
          <w:sz w:val="24"/>
          <w:szCs w:val="24"/>
        </w:rPr>
        <w:t xml:space="preserve">едняя колонка таблицы содержит </w:t>
      </w:r>
      <w:r w:rsidR="000E1A96">
        <w:rPr>
          <w:rFonts w:ascii="Times New Roman" w:hAnsi="Times New Roman" w:cs="Times New Roman"/>
          <w:sz w:val="24"/>
          <w:szCs w:val="24"/>
        </w:rPr>
        <w:t>комментарий к документу.</w:t>
      </w:r>
    </w:p>
    <w:p w:rsidR="00851EF3" w:rsidRDefault="000E1A96" w:rsidP="00851E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7B8EEAC" wp14:editId="7D862DA6">
            <wp:extent cx="6210300" cy="24269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EC9" w:rsidRDefault="00BA5EC9" w:rsidP="000C74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Отправлены будут файлы с определенными получателями</w:t>
      </w:r>
      <w:r w:rsidR="002348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880">
        <w:rPr>
          <w:rFonts w:ascii="Times New Roman" w:hAnsi="Times New Roman" w:cs="Times New Roman"/>
          <w:sz w:val="24"/>
          <w:szCs w:val="24"/>
        </w:rPr>
        <w:t>Эти файлы</w:t>
      </w:r>
      <w:r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0C745A">
        <w:rPr>
          <w:rFonts w:ascii="Times New Roman" w:hAnsi="Times New Roman" w:cs="Times New Roman"/>
          <w:sz w:val="24"/>
          <w:szCs w:val="24"/>
        </w:rPr>
        <w:t>статус «</w:t>
      </w:r>
      <w:r>
        <w:rPr>
          <w:rFonts w:ascii="Times New Roman" w:hAnsi="Times New Roman" w:cs="Times New Roman"/>
          <w:sz w:val="24"/>
          <w:szCs w:val="24"/>
        </w:rPr>
        <w:t xml:space="preserve">Готов к отправке» </w:t>
      </w:r>
      <w:r w:rsidR="000C745A">
        <w:rPr>
          <w:rFonts w:ascii="Times New Roman" w:hAnsi="Times New Roman" w:cs="Times New Roman"/>
          <w:sz w:val="24"/>
          <w:szCs w:val="24"/>
        </w:rPr>
        <w:t>и отмечены</w:t>
      </w:r>
      <w:r>
        <w:rPr>
          <w:rFonts w:ascii="Times New Roman" w:hAnsi="Times New Roman" w:cs="Times New Roman"/>
          <w:sz w:val="24"/>
          <w:szCs w:val="24"/>
        </w:rPr>
        <w:t xml:space="preserve"> маркерами в левой колонке</w:t>
      </w:r>
      <w:r w:rsidR="000C745A">
        <w:rPr>
          <w:rFonts w:ascii="Times New Roman" w:hAnsi="Times New Roman" w:cs="Times New Roman"/>
          <w:sz w:val="24"/>
          <w:szCs w:val="24"/>
        </w:rPr>
        <w:t xml:space="preserve"> списка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745A">
        <w:rPr>
          <w:rFonts w:ascii="Times New Roman" w:hAnsi="Times New Roman" w:cs="Times New Roman"/>
          <w:sz w:val="24"/>
          <w:szCs w:val="24"/>
        </w:rPr>
        <w:t>По нажатию кнопки «Отправить» будет запущен процесс отправки.</w:t>
      </w:r>
    </w:p>
    <w:p w:rsidR="00343CDC" w:rsidRDefault="00343CDC" w:rsidP="000C74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процесса отправки статус файла изменится на «Отправлен» при успешной отправке или «Неудача при отправке» в том случае, если система Диадок не смо</w:t>
      </w:r>
      <w:r w:rsidR="000C745A">
        <w:rPr>
          <w:rFonts w:ascii="Times New Roman" w:hAnsi="Times New Roman" w:cs="Times New Roman"/>
          <w:sz w:val="24"/>
          <w:szCs w:val="24"/>
        </w:rPr>
        <w:t>гла</w:t>
      </w:r>
      <w:r>
        <w:rPr>
          <w:rFonts w:ascii="Times New Roman" w:hAnsi="Times New Roman" w:cs="Times New Roman"/>
          <w:sz w:val="24"/>
          <w:szCs w:val="24"/>
        </w:rPr>
        <w:t xml:space="preserve"> осуществить отправку.</w:t>
      </w:r>
      <w:r w:rsidR="000C7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730" w:rsidRDefault="00904730" w:rsidP="00904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730">
        <w:rPr>
          <w:rFonts w:ascii="Times New Roman" w:hAnsi="Times New Roman" w:cs="Times New Roman"/>
          <w:b/>
          <w:sz w:val="24"/>
          <w:szCs w:val="24"/>
        </w:rPr>
        <w:t xml:space="preserve">Сведения об отправляемых </w:t>
      </w:r>
      <w:r w:rsidR="005534D6">
        <w:rPr>
          <w:rFonts w:ascii="Times New Roman" w:hAnsi="Times New Roman" w:cs="Times New Roman"/>
          <w:b/>
          <w:sz w:val="24"/>
          <w:szCs w:val="24"/>
        </w:rPr>
        <w:t>файлах</w:t>
      </w:r>
      <w:r w:rsidRPr="00904730">
        <w:rPr>
          <w:rFonts w:ascii="Times New Roman" w:hAnsi="Times New Roman" w:cs="Times New Roman"/>
          <w:b/>
          <w:sz w:val="24"/>
          <w:szCs w:val="24"/>
        </w:rPr>
        <w:t>.</w:t>
      </w:r>
    </w:p>
    <w:p w:rsidR="00135EC8" w:rsidRDefault="00EC3E2E" w:rsidP="008830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224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135EC8">
        <w:rPr>
          <w:rFonts w:ascii="Times New Roman" w:hAnsi="Times New Roman" w:cs="Times New Roman"/>
          <w:sz w:val="24"/>
          <w:szCs w:val="24"/>
        </w:rPr>
        <w:t xml:space="preserve"> распознать и отправить</w:t>
      </w:r>
      <w:r w:rsidR="006E5224">
        <w:rPr>
          <w:rFonts w:ascii="Times New Roman" w:hAnsi="Times New Roman" w:cs="Times New Roman"/>
          <w:sz w:val="24"/>
          <w:szCs w:val="24"/>
        </w:rPr>
        <w:t xml:space="preserve"> файлы как формализованные документы</w:t>
      </w:r>
      <w:r w:rsidR="008830B3">
        <w:rPr>
          <w:rFonts w:ascii="Times New Roman" w:hAnsi="Times New Roman" w:cs="Times New Roman"/>
          <w:sz w:val="24"/>
          <w:szCs w:val="24"/>
        </w:rPr>
        <w:t>,</w:t>
      </w:r>
      <w:r w:rsidR="006E5224">
        <w:rPr>
          <w:rFonts w:ascii="Times New Roman" w:hAnsi="Times New Roman" w:cs="Times New Roman"/>
          <w:sz w:val="24"/>
          <w:szCs w:val="24"/>
        </w:rPr>
        <w:t xml:space="preserve"> </w:t>
      </w:r>
      <w:r w:rsidR="008A38C5">
        <w:rPr>
          <w:rFonts w:ascii="Times New Roman" w:hAnsi="Times New Roman" w:cs="Times New Roman"/>
          <w:sz w:val="24"/>
          <w:szCs w:val="24"/>
        </w:rPr>
        <w:t xml:space="preserve">поддерживаемые </w:t>
      </w:r>
      <w:r w:rsidR="006E5224">
        <w:rPr>
          <w:rFonts w:ascii="Times New Roman" w:hAnsi="Times New Roman" w:cs="Times New Roman"/>
          <w:sz w:val="24"/>
          <w:szCs w:val="24"/>
        </w:rPr>
        <w:t>систем</w:t>
      </w:r>
      <w:r w:rsidR="008A38C5">
        <w:rPr>
          <w:rFonts w:ascii="Times New Roman" w:hAnsi="Times New Roman" w:cs="Times New Roman"/>
          <w:sz w:val="24"/>
          <w:szCs w:val="24"/>
        </w:rPr>
        <w:t>ой</w:t>
      </w:r>
      <w:r w:rsidR="006E5224">
        <w:rPr>
          <w:rFonts w:ascii="Times New Roman" w:hAnsi="Times New Roman" w:cs="Times New Roman"/>
          <w:sz w:val="24"/>
          <w:szCs w:val="24"/>
        </w:rPr>
        <w:t xml:space="preserve"> Диадок</w:t>
      </w:r>
      <w:r w:rsidR="008A38C5">
        <w:rPr>
          <w:rFonts w:ascii="Times New Roman" w:hAnsi="Times New Roman" w:cs="Times New Roman"/>
          <w:sz w:val="24"/>
          <w:szCs w:val="24"/>
        </w:rPr>
        <w:t>.</w:t>
      </w:r>
    </w:p>
    <w:p w:rsidR="00135EC8" w:rsidRDefault="00135EC8" w:rsidP="008830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таким документам относится у</w:t>
      </w:r>
      <w:r w:rsidRPr="00135EC8">
        <w:rPr>
          <w:rFonts w:ascii="Times New Roman" w:hAnsi="Times New Roman" w:cs="Times New Roman"/>
          <w:sz w:val="24"/>
          <w:szCs w:val="24"/>
        </w:rPr>
        <w:t xml:space="preserve">ниверсальный передаточный документ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35EC8">
        <w:rPr>
          <w:rFonts w:ascii="Times New Roman" w:hAnsi="Times New Roman" w:cs="Times New Roman"/>
          <w:sz w:val="24"/>
          <w:szCs w:val="24"/>
        </w:rPr>
        <w:t>УПД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38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0B3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8830B3" w:rsidRPr="008830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формат которого утвержден </w:t>
      </w:r>
      <w:r w:rsidRPr="00135EC8">
        <w:rPr>
          <w:rFonts w:ascii="Times New Roman" w:hAnsi="Times New Roman" w:cs="Times New Roman"/>
          <w:sz w:val="24"/>
          <w:szCs w:val="24"/>
        </w:rPr>
        <w:t>Приказом ФНС России от 19.12.2018 № ММВ-7-15/820@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38C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который может включать в себя </w:t>
      </w:r>
      <w:r w:rsidR="008A38C5" w:rsidRPr="008A38C5">
        <w:rPr>
          <w:rFonts w:ascii="Times New Roman" w:hAnsi="Times New Roman" w:cs="Times New Roman"/>
          <w:sz w:val="24"/>
          <w:szCs w:val="24"/>
        </w:rPr>
        <w:t>счета-фактуры,</w:t>
      </w:r>
      <w:r w:rsidR="008A38C5">
        <w:rPr>
          <w:rFonts w:ascii="Times New Roman" w:hAnsi="Times New Roman" w:cs="Times New Roman"/>
          <w:sz w:val="24"/>
          <w:szCs w:val="24"/>
        </w:rPr>
        <w:t xml:space="preserve"> </w:t>
      </w:r>
      <w:r w:rsidR="008A38C5" w:rsidRPr="008A38C5">
        <w:rPr>
          <w:rFonts w:ascii="Times New Roman" w:hAnsi="Times New Roman" w:cs="Times New Roman"/>
          <w:sz w:val="24"/>
          <w:szCs w:val="24"/>
        </w:rPr>
        <w:t>накладные, ак</w:t>
      </w:r>
      <w:r w:rsidR="008A38C5">
        <w:rPr>
          <w:rFonts w:ascii="Times New Roman" w:hAnsi="Times New Roman" w:cs="Times New Roman"/>
          <w:sz w:val="24"/>
          <w:szCs w:val="24"/>
        </w:rPr>
        <w:t>ты и другие первичные документы.</w:t>
      </w:r>
    </w:p>
    <w:p w:rsidR="008A38C5" w:rsidRDefault="008A38C5" w:rsidP="008830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формализованным </w:t>
      </w:r>
      <w:r w:rsidR="008830B3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8830B3" w:rsidRPr="008830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документам также относятся: </w:t>
      </w:r>
      <w:r w:rsidRPr="008A38C5">
        <w:rPr>
          <w:rFonts w:ascii="Times New Roman" w:hAnsi="Times New Roman" w:cs="Times New Roman"/>
          <w:sz w:val="24"/>
          <w:szCs w:val="24"/>
        </w:rPr>
        <w:t>Счет-фактура (СФ)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38C5">
        <w:rPr>
          <w:rFonts w:ascii="Times New Roman" w:hAnsi="Times New Roman" w:cs="Times New Roman"/>
          <w:sz w:val="24"/>
          <w:szCs w:val="24"/>
        </w:rPr>
        <w:t>Формализованный ТОРГ-12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30B3">
        <w:rPr>
          <w:rFonts w:ascii="Times New Roman" w:hAnsi="Times New Roman" w:cs="Times New Roman"/>
          <w:sz w:val="24"/>
          <w:szCs w:val="24"/>
        </w:rPr>
        <w:t>формализованный А</w:t>
      </w:r>
      <w:r w:rsidRPr="008A38C5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, Универсальный корректировочный документ (УКД), форматы которых утверждены соответствующими приказами ФНС.</w:t>
      </w:r>
    </w:p>
    <w:p w:rsidR="00EA0965" w:rsidRDefault="005E623E" w:rsidP="008830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остальные файлы, представляемые не в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5E62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виде, </w:t>
      </w:r>
      <w:r w:rsidR="00EA0965">
        <w:rPr>
          <w:rFonts w:ascii="Times New Roman" w:hAnsi="Times New Roman" w:cs="Times New Roman"/>
          <w:sz w:val="24"/>
          <w:szCs w:val="24"/>
        </w:rPr>
        <w:t>будут отправлены как неформализованные документы.</w:t>
      </w:r>
    </w:p>
    <w:p w:rsidR="00EA0965" w:rsidRDefault="00EA0965" w:rsidP="00EA096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A0965" w:rsidRPr="00EA0965" w:rsidRDefault="00666458" w:rsidP="00EA0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Меню «</w:t>
      </w:r>
      <w:r w:rsidR="006418F3">
        <w:rPr>
          <w:rFonts w:ascii="Times New Roman" w:hAnsi="Times New Roman" w:cs="Times New Roman"/>
          <w:b/>
          <w:sz w:val="24"/>
          <w:szCs w:val="24"/>
        </w:rPr>
        <w:t>Инструменты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418F3" w:rsidRDefault="006418F3" w:rsidP="00432B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включает следующие пункты:</w:t>
      </w:r>
    </w:p>
    <w:p w:rsidR="006418F3" w:rsidRPr="00394FA5" w:rsidRDefault="00EA0965" w:rsidP="004D0863">
      <w:pPr>
        <w:pStyle w:val="a3"/>
        <w:numPr>
          <w:ilvl w:val="0"/>
          <w:numId w:val="10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394FA5">
        <w:rPr>
          <w:rFonts w:ascii="Times New Roman" w:hAnsi="Times New Roman" w:cs="Times New Roman"/>
          <w:sz w:val="24"/>
          <w:szCs w:val="24"/>
        </w:rPr>
        <w:t>Настройки</w:t>
      </w:r>
      <w:r w:rsidR="006418F3" w:rsidRPr="00394FA5">
        <w:rPr>
          <w:rFonts w:ascii="Times New Roman" w:hAnsi="Times New Roman" w:cs="Times New Roman"/>
          <w:sz w:val="24"/>
          <w:szCs w:val="24"/>
        </w:rPr>
        <w:t xml:space="preserve"> – </w:t>
      </w:r>
      <w:r w:rsidR="00666458" w:rsidRPr="00394FA5">
        <w:rPr>
          <w:rFonts w:ascii="Times New Roman" w:hAnsi="Times New Roman" w:cs="Times New Roman"/>
          <w:sz w:val="24"/>
          <w:szCs w:val="24"/>
        </w:rPr>
        <w:t>используется для настройки параметров работы программы</w:t>
      </w:r>
      <w:r w:rsidR="00FB1FB8">
        <w:rPr>
          <w:rFonts w:ascii="Times New Roman" w:hAnsi="Times New Roman" w:cs="Times New Roman"/>
          <w:sz w:val="24"/>
          <w:szCs w:val="24"/>
        </w:rPr>
        <w:t>;</w:t>
      </w:r>
    </w:p>
    <w:p w:rsidR="006418F3" w:rsidRPr="00394FA5" w:rsidRDefault="006418F3" w:rsidP="004D0863">
      <w:pPr>
        <w:pStyle w:val="a3"/>
        <w:numPr>
          <w:ilvl w:val="0"/>
          <w:numId w:val="10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394FA5">
        <w:rPr>
          <w:rFonts w:ascii="Times New Roman" w:hAnsi="Times New Roman" w:cs="Times New Roman"/>
          <w:sz w:val="24"/>
          <w:szCs w:val="24"/>
        </w:rPr>
        <w:t xml:space="preserve">Протокол – осуществляет переход в папку </w:t>
      </w:r>
      <w:r w:rsidR="00FB1FB8">
        <w:rPr>
          <w:rFonts w:ascii="Times New Roman" w:hAnsi="Times New Roman" w:cs="Times New Roman"/>
          <w:sz w:val="24"/>
          <w:szCs w:val="24"/>
        </w:rPr>
        <w:t>с протоколами работы программы;</w:t>
      </w:r>
    </w:p>
    <w:p w:rsidR="006418F3" w:rsidRDefault="006418F3" w:rsidP="004D0863">
      <w:pPr>
        <w:pStyle w:val="a3"/>
        <w:numPr>
          <w:ilvl w:val="0"/>
          <w:numId w:val="10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394FA5">
        <w:rPr>
          <w:rFonts w:ascii="Times New Roman" w:hAnsi="Times New Roman" w:cs="Times New Roman"/>
          <w:sz w:val="24"/>
          <w:szCs w:val="24"/>
        </w:rPr>
        <w:t xml:space="preserve">Проверка по схеме </w:t>
      </w:r>
      <w:r w:rsidRPr="00394FA5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394FA5">
        <w:rPr>
          <w:rFonts w:ascii="Times New Roman" w:hAnsi="Times New Roman" w:cs="Times New Roman"/>
          <w:sz w:val="24"/>
          <w:szCs w:val="24"/>
        </w:rPr>
        <w:t>-файлов</w:t>
      </w:r>
      <w:r w:rsidR="00666458" w:rsidRPr="00394FA5">
        <w:rPr>
          <w:rFonts w:ascii="Times New Roman" w:hAnsi="Times New Roman" w:cs="Times New Roman"/>
          <w:sz w:val="24"/>
          <w:szCs w:val="24"/>
        </w:rPr>
        <w:t xml:space="preserve"> </w:t>
      </w:r>
      <w:r w:rsidRPr="00394FA5">
        <w:rPr>
          <w:rFonts w:ascii="Times New Roman" w:hAnsi="Times New Roman" w:cs="Times New Roman"/>
          <w:sz w:val="24"/>
          <w:szCs w:val="24"/>
        </w:rPr>
        <w:t xml:space="preserve">– проверяет формализованные документы по </w:t>
      </w:r>
      <w:r w:rsidRPr="00394FA5">
        <w:rPr>
          <w:rFonts w:ascii="Times New Roman" w:hAnsi="Times New Roman" w:cs="Times New Roman"/>
          <w:sz w:val="24"/>
          <w:szCs w:val="24"/>
          <w:lang w:val="en-US"/>
        </w:rPr>
        <w:t>xsd</w:t>
      </w:r>
      <w:r w:rsidRPr="00394FA5">
        <w:rPr>
          <w:rFonts w:ascii="Times New Roman" w:hAnsi="Times New Roman" w:cs="Times New Roman"/>
          <w:sz w:val="24"/>
          <w:szCs w:val="24"/>
        </w:rPr>
        <w:t>-схеме</w:t>
      </w:r>
      <w:r w:rsidR="00D83D76">
        <w:rPr>
          <w:rFonts w:ascii="Times New Roman" w:hAnsi="Times New Roman" w:cs="Times New Roman"/>
          <w:sz w:val="24"/>
          <w:szCs w:val="24"/>
        </w:rPr>
        <w:t>;</w:t>
      </w:r>
    </w:p>
    <w:p w:rsidR="00D83D76" w:rsidRPr="00394FA5" w:rsidRDefault="00D83D76" w:rsidP="004D0863">
      <w:pPr>
        <w:pStyle w:val="a3"/>
        <w:numPr>
          <w:ilvl w:val="0"/>
          <w:numId w:val="10"/>
        </w:numPr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сертификата ЭЦП.</w:t>
      </w:r>
    </w:p>
    <w:p w:rsidR="00666458" w:rsidRDefault="004D0863" w:rsidP="00432B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394FA5">
        <w:rPr>
          <w:rFonts w:ascii="Times New Roman" w:hAnsi="Times New Roman" w:cs="Times New Roman"/>
          <w:sz w:val="24"/>
          <w:szCs w:val="24"/>
        </w:rPr>
        <w:t xml:space="preserve"> з</w:t>
      </w:r>
      <w:r w:rsidR="00C67524">
        <w:rPr>
          <w:rFonts w:ascii="Times New Roman" w:hAnsi="Times New Roman" w:cs="Times New Roman"/>
          <w:sz w:val="24"/>
          <w:szCs w:val="24"/>
        </w:rPr>
        <w:t>акладк</w:t>
      </w:r>
      <w:r w:rsidR="00394FA5">
        <w:rPr>
          <w:rFonts w:ascii="Times New Roman" w:hAnsi="Times New Roman" w:cs="Times New Roman"/>
          <w:sz w:val="24"/>
          <w:szCs w:val="24"/>
        </w:rPr>
        <w:t>е</w:t>
      </w:r>
      <w:r w:rsidR="00F41050">
        <w:rPr>
          <w:rFonts w:ascii="Times New Roman" w:hAnsi="Times New Roman" w:cs="Times New Roman"/>
          <w:sz w:val="24"/>
          <w:szCs w:val="24"/>
        </w:rPr>
        <w:t xml:space="preserve"> «</w:t>
      </w:r>
      <w:r w:rsidR="00666458" w:rsidRPr="00F41050">
        <w:rPr>
          <w:rFonts w:ascii="Times New Roman" w:hAnsi="Times New Roman" w:cs="Times New Roman"/>
          <w:b/>
          <w:sz w:val="24"/>
          <w:szCs w:val="24"/>
        </w:rPr>
        <w:t>Общие</w:t>
      </w:r>
      <w:r w:rsidR="00F41050">
        <w:rPr>
          <w:rFonts w:ascii="Times New Roman" w:hAnsi="Times New Roman" w:cs="Times New Roman"/>
          <w:sz w:val="24"/>
          <w:szCs w:val="24"/>
        </w:rPr>
        <w:t>»</w:t>
      </w:r>
      <w:r w:rsidR="00666458">
        <w:rPr>
          <w:rFonts w:ascii="Times New Roman" w:hAnsi="Times New Roman" w:cs="Times New Roman"/>
          <w:sz w:val="24"/>
          <w:szCs w:val="24"/>
        </w:rPr>
        <w:t xml:space="preserve"> </w:t>
      </w:r>
      <w:r w:rsidR="00DD6405">
        <w:rPr>
          <w:rFonts w:ascii="Times New Roman" w:hAnsi="Times New Roman" w:cs="Times New Roman"/>
          <w:sz w:val="24"/>
          <w:szCs w:val="24"/>
        </w:rPr>
        <w:t xml:space="preserve">экранной формы «Настройки» </w:t>
      </w:r>
      <w:r w:rsidR="00394FA5">
        <w:rPr>
          <w:rFonts w:ascii="Times New Roman" w:hAnsi="Times New Roman" w:cs="Times New Roman"/>
          <w:sz w:val="24"/>
          <w:szCs w:val="24"/>
        </w:rPr>
        <w:t>можно определить следующее</w:t>
      </w:r>
      <w:r w:rsidR="00666458">
        <w:rPr>
          <w:rFonts w:ascii="Times New Roman" w:hAnsi="Times New Roman" w:cs="Times New Roman"/>
          <w:sz w:val="24"/>
          <w:szCs w:val="24"/>
        </w:rPr>
        <w:t>:</w:t>
      </w:r>
    </w:p>
    <w:p w:rsidR="00666458" w:rsidRDefault="00015403" w:rsidP="00432B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указать возможность поиска ИНН из списка контрагентов в наименовании файлов или в их содержимом, отправлять или не отправлять </w:t>
      </w:r>
      <w:r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0154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файлы, осуществлять поиск файлов в подпапках выбранной папки.</w:t>
      </w:r>
    </w:p>
    <w:p w:rsidR="00015403" w:rsidRDefault="00015403" w:rsidP="00432B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этого можно задать режим, при котором в случае наличия в указанной папке файлов формата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F41050" w:rsidRPr="00F41050">
        <w:rPr>
          <w:rFonts w:ascii="Times New Roman" w:hAnsi="Times New Roman" w:cs="Times New Roman"/>
          <w:sz w:val="24"/>
          <w:szCs w:val="24"/>
        </w:rPr>
        <w:t xml:space="preserve"> (</w:t>
      </w:r>
      <w:r w:rsidR="00F41050">
        <w:rPr>
          <w:rFonts w:ascii="Times New Roman" w:hAnsi="Times New Roman" w:cs="Times New Roman"/>
          <w:sz w:val="24"/>
          <w:szCs w:val="24"/>
          <w:lang w:val="en-US"/>
        </w:rPr>
        <w:t>xls</w:t>
      </w:r>
      <w:r w:rsidR="00F41050" w:rsidRPr="00F41050">
        <w:rPr>
          <w:rFonts w:ascii="Times New Roman" w:hAnsi="Times New Roman" w:cs="Times New Roman"/>
          <w:sz w:val="24"/>
          <w:szCs w:val="24"/>
        </w:rPr>
        <w:t>)</w:t>
      </w:r>
      <w:r w:rsidR="00F41050">
        <w:rPr>
          <w:rFonts w:ascii="Times New Roman" w:hAnsi="Times New Roman" w:cs="Times New Roman"/>
          <w:sz w:val="24"/>
          <w:szCs w:val="24"/>
        </w:rPr>
        <w:t xml:space="preserve"> согласованной структуры формировать формализованный документ УПД с КНД 1115131.</w:t>
      </w:r>
      <w:r w:rsidR="00394FA5">
        <w:rPr>
          <w:rFonts w:ascii="Times New Roman" w:hAnsi="Times New Roman" w:cs="Times New Roman"/>
          <w:sz w:val="24"/>
          <w:szCs w:val="24"/>
        </w:rPr>
        <w:t xml:space="preserve"> </w:t>
      </w:r>
      <w:r w:rsidR="009D02C6">
        <w:rPr>
          <w:rFonts w:ascii="Times New Roman" w:hAnsi="Times New Roman" w:cs="Times New Roman"/>
          <w:sz w:val="24"/>
          <w:szCs w:val="24"/>
        </w:rPr>
        <w:t>Также</w:t>
      </w:r>
      <w:r w:rsidR="00394FA5">
        <w:rPr>
          <w:rFonts w:ascii="Times New Roman" w:hAnsi="Times New Roman" w:cs="Times New Roman"/>
          <w:sz w:val="24"/>
          <w:szCs w:val="24"/>
        </w:rPr>
        <w:t xml:space="preserve"> здесь же можно задать путь к папке со служебными файлами, которые могут использоваться в программе.</w:t>
      </w:r>
    </w:p>
    <w:p w:rsidR="009D02C6" w:rsidRDefault="009D02C6" w:rsidP="00432B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ED">
        <w:rPr>
          <w:rFonts w:ascii="Times New Roman" w:hAnsi="Times New Roman" w:cs="Times New Roman"/>
          <w:sz w:val="24"/>
          <w:szCs w:val="24"/>
        </w:rPr>
        <w:t>Если в настройках указать «Использовать при отправке умолчательную МЧД</w:t>
      </w:r>
      <w:r w:rsidR="00042BB9" w:rsidRPr="00B43CED">
        <w:rPr>
          <w:rFonts w:ascii="Times New Roman" w:hAnsi="Times New Roman" w:cs="Times New Roman"/>
          <w:sz w:val="24"/>
          <w:szCs w:val="24"/>
        </w:rPr>
        <w:t xml:space="preserve">», то при отправке документа </w:t>
      </w:r>
      <w:r w:rsidRPr="00B43CED">
        <w:rPr>
          <w:rFonts w:ascii="Times New Roman" w:hAnsi="Times New Roman" w:cs="Times New Roman"/>
          <w:sz w:val="24"/>
          <w:szCs w:val="24"/>
        </w:rPr>
        <w:t xml:space="preserve">к подписи </w:t>
      </w:r>
      <w:r w:rsidR="00042BB9" w:rsidRPr="00B43CED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B43CED" w:rsidRPr="00B43CED">
        <w:rPr>
          <w:rFonts w:ascii="Times New Roman" w:hAnsi="Times New Roman" w:cs="Times New Roman"/>
          <w:sz w:val="24"/>
          <w:szCs w:val="24"/>
        </w:rPr>
        <w:t xml:space="preserve">будет прикреплена </w:t>
      </w:r>
      <w:r w:rsidRPr="00B43CED">
        <w:rPr>
          <w:rFonts w:ascii="Times New Roman" w:hAnsi="Times New Roman" w:cs="Times New Roman"/>
          <w:sz w:val="24"/>
          <w:szCs w:val="24"/>
        </w:rPr>
        <w:t>МЧД (доверенность) по умолчанию, из числа размещенных в системе Диадок.</w:t>
      </w:r>
    </w:p>
    <w:p w:rsidR="009D02C6" w:rsidRPr="00F41050" w:rsidRDefault="009D02C6" w:rsidP="009D0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D06081" wp14:editId="2676A196">
            <wp:extent cx="6210300" cy="30753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259" w:rsidRPr="004D0863" w:rsidRDefault="00C67524" w:rsidP="004D43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863">
        <w:rPr>
          <w:rFonts w:ascii="Times New Roman" w:hAnsi="Times New Roman" w:cs="Times New Roman"/>
          <w:sz w:val="24"/>
          <w:szCs w:val="24"/>
        </w:rPr>
        <w:t>Закладка</w:t>
      </w:r>
      <w:r w:rsidR="00F41050" w:rsidRPr="004D0863">
        <w:rPr>
          <w:rFonts w:ascii="Times New Roman" w:hAnsi="Times New Roman" w:cs="Times New Roman"/>
          <w:sz w:val="24"/>
          <w:szCs w:val="24"/>
        </w:rPr>
        <w:t xml:space="preserve"> </w:t>
      </w:r>
      <w:r w:rsidR="00F41050" w:rsidRPr="004D0863">
        <w:rPr>
          <w:rFonts w:ascii="Times New Roman" w:hAnsi="Times New Roman" w:cs="Times New Roman"/>
          <w:b/>
          <w:sz w:val="24"/>
          <w:szCs w:val="24"/>
        </w:rPr>
        <w:t>«Настройки профиля».</w:t>
      </w:r>
    </w:p>
    <w:p w:rsidR="00EA0965" w:rsidRPr="004D0863" w:rsidRDefault="00F41050" w:rsidP="004D43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863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EA0965" w:rsidRPr="004D0863">
        <w:rPr>
          <w:rFonts w:ascii="Times New Roman" w:hAnsi="Times New Roman" w:cs="Times New Roman"/>
          <w:sz w:val="24"/>
          <w:szCs w:val="24"/>
        </w:rPr>
        <w:t xml:space="preserve">можно задать папку по умолчанию, в подпапках которой </w:t>
      </w:r>
      <w:r w:rsidR="00432BEB" w:rsidRPr="004D0863">
        <w:rPr>
          <w:rFonts w:ascii="Times New Roman" w:hAnsi="Times New Roman" w:cs="Times New Roman"/>
          <w:sz w:val="24"/>
          <w:szCs w:val="24"/>
        </w:rPr>
        <w:t xml:space="preserve">Диадок-Отправитель </w:t>
      </w:r>
      <w:r w:rsidR="00EA0965" w:rsidRPr="004D0863">
        <w:rPr>
          <w:rFonts w:ascii="Times New Roman" w:hAnsi="Times New Roman" w:cs="Times New Roman"/>
          <w:sz w:val="24"/>
          <w:szCs w:val="24"/>
        </w:rPr>
        <w:t>буд</w:t>
      </w:r>
      <w:r w:rsidR="00432BEB" w:rsidRPr="004D0863">
        <w:rPr>
          <w:rFonts w:ascii="Times New Roman" w:hAnsi="Times New Roman" w:cs="Times New Roman"/>
          <w:sz w:val="24"/>
          <w:szCs w:val="24"/>
        </w:rPr>
        <w:t>е</w:t>
      </w:r>
      <w:r w:rsidR="00EA0965" w:rsidRPr="004D0863">
        <w:rPr>
          <w:rFonts w:ascii="Times New Roman" w:hAnsi="Times New Roman" w:cs="Times New Roman"/>
          <w:sz w:val="24"/>
          <w:szCs w:val="24"/>
        </w:rPr>
        <w:t xml:space="preserve">т </w:t>
      </w:r>
      <w:r w:rsidR="00432BEB" w:rsidRPr="004D0863">
        <w:rPr>
          <w:rFonts w:ascii="Times New Roman" w:hAnsi="Times New Roman" w:cs="Times New Roman"/>
          <w:sz w:val="24"/>
          <w:szCs w:val="24"/>
        </w:rPr>
        <w:t>искать</w:t>
      </w:r>
      <w:r w:rsidR="00EA0965" w:rsidRPr="004D0863">
        <w:rPr>
          <w:rFonts w:ascii="Times New Roman" w:hAnsi="Times New Roman" w:cs="Times New Roman"/>
          <w:sz w:val="24"/>
          <w:szCs w:val="24"/>
        </w:rPr>
        <w:t xml:space="preserve"> отправляемые файлы.</w:t>
      </w:r>
      <w:r w:rsidRPr="004D0863">
        <w:rPr>
          <w:rFonts w:ascii="Times New Roman" w:hAnsi="Times New Roman" w:cs="Times New Roman"/>
          <w:sz w:val="24"/>
          <w:szCs w:val="24"/>
        </w:rPr>
        <w:t xml:space="preserve"> Т</w:t>
      </w:r>
      <w:r w:rsidR="00837255" w:rsidRPr="004D0863">
        <w:rPr>
          <w:rFonts w:ascii="Times New Roman" w:hAnsi="Times New Roman" w:cs="Times New Roman"/>
          <w:sz w:val="24"/>
          <w:szCs w:val="24"/>
        </w:rPr>
        <w:t xml:space="preserve">акже можно ввести значение цифрового ключа для работы с Диадок АПИ. Чтобы осуществить корректировку профиля, используется кнопка </w:t>
      </w:r>
      <w:r w:rsidR="00837255" w:rsidRPr="004D08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" cy="259080"/>
            <wp:effectExtent l="0" t="0" r="381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F3" w:rsidRPr="004D0863" w:rsidRDefault="004D43F3" w:rsidP="004D43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863">
        <w:rPr>
          <w:rFonts w:ascii="Times New Roman" w:hAnsi="Times New Roman" w:cs="Times New Roman"/>
          <w:sz w:val="24"/>
          <w:szCs w:val="24"/>
        </w:rPr>
        <w:t xml:space="preserve">Клавиша «Проверить» используется чтобы проверить наличие действующих сертификатов и ключа пользователя </w:t>
      </w:r>
      <w:r w:rsidRPr="004D0863">
        <w:rPr>
          <w:rFonts w:ascii="Times New Roman" w:hAnsi="Times New Roman" w:cs="Times New Roman"/>
          <w:sz w:val="24"/>
          <w:szCs w:val="24"/>
          <w:lang w:val="en-US"/>
        </w:rPr>
        <w:t>Diadoc</w:t>
      </w:r>
      <w:r w:rsidRPr="004D0863">
        <w:rPr>
          <w:rFonts w:ascii="Times New Roman" w:hAnsi="Times New Roman" w:cs="Times New Roman"/>
          <w:sz w:val="24"/>
          <w:szCs w:val="24"/>
        </w:rPr>
        <w:t xml:space="preserve"> </w:t>
      </w:r>
      <w:r w:rsidRPr="004D0863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4D0863">
        <w:rPr>
          <w:rFonts w:ascii="Times New Roman" w:hAnsi="Times New Roman" w:cs="Times New Roman"/>
          <w:sz w:val="24"/>
          <w:szCs w:val="24"/>
        </w:rPr>
        <w:t>.</w:t>
      </w:r>
    </w:p>
    <w:p w:rsidR="00F41050" w:rsidRDefault="004D43F3" w:rsidP="00377E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5CC5B8A" wp14:editId="485AD310">
            <wp:extent cx="5333846" cy="310515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6909" cy="314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965" w:rsidRPr="0045070B" w:rsidRDefault="0045070B" w:rsidP="0096514C">
      <w:pPr>
        <w:keepNext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70B">
        <w:rPr>
          <w:rFonts w:ascii="Times New Roman" w:hAnsi="Times New Roman" w:cs="Times New Roman"/>
          <w:b/>
          <w:sz w:val="24"/>
          <w:szCs w:val="24"/>
        </w:rPr>
        <w:t>Меню «Диадок»</w:t>
      </w:r>
    </w:p>
    <w:p w:rsidR="00164B48" w:rsidRDefault="00BE3061" w:rsidP="004D08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меню предоставляет возможность перехода на сайт «Диадок» или сменить </w:t>
      </w:r>
      <w:r w:rsidR="004D0863">
        <w:rPr>
          <w:rFonts w:ascii="Times New Roman" w:hAnsi="Times New Roman" w:cs="Times New Roman"/>
          <w:sz w:val="24"/>
          <w:szCs w:val="24"/>
        </w:rPr>
        <w:t>пользователя-</w:t>
      </w:r>
      <w:r>
        <w:rPr>
          <w:rFonts w:ascii="Times New Roman" w:hAnsi="Times New Roman" w:cs="Times New Roman"/>
          <w:sz w:val="24"/>
          <w:szCs w:val="24"/>
        </w:rPr>
        <w:t>отправителя в программе «</w:t>
      </w:r>
      <w:r w:rsidR="004D0863">
        <w:rPr>
          <w:rFonts w:ascii="Times New Roman" w:hAnsi="Times New Roman" w:cs="Times New Roman"/>
          <w:sz w:val="24"/>
          <w:szCs w:val="24"/>
        </w:rPr>
        <w:t xml:space="preserve">Баланс-2: </w:t>
      </w:r>
      <w:r>
        <w:rPr>
          <w:rFonts w:ascii="Times New Roman" w:hAnsi="Times New Roman" w:cs="Times New Roman"/>
          <w:sz w:val="24"/>
          <w:szCs w:val="24"/>
        </w:rPr>
        <w:t>Отправ</w:t>
      </w:r>
      <w:r w:rsidR="004D0863">
        <w:rPr>
          <w:rFonts w:ascii="Times New Roman" w:hAnsi="Times New Roman" w:cs="Times New Roman"/>
          <w:sz w:val="24"/>
          <w:szCs w:val="24"/>
        </w:rPr>
        <w:t>ка через Диадок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E3061" w:rsidRDefault="00193F2C" w:rsidP="004D08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2950062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59" cy="295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A7E" w:rsidRPr="00AE0AB0" w:rsidRDefault="00F63A7E" w:rsidP="00F63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A7E">
        <w:rPr>
          <w:rFonts w:ascii="Times New Roman" w:hAnsi="Times New Roman" w:cs="Times New Roman"/>
          <w:b/>
          <w:sz w:val="24"/>
          <w:szCs w:val="24"/>
        </w:rPr>
        <w:t xml:space="preserve">Меню «Конвертер из </w:t>
      </w:r>
      <w:r w:rsidRPr="00F63A7E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F63A7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F63A7E">
        <w:rPr>
          <w:rFonts w:ascii="Times New Roman" w:hAnsi="Times New Roman" w:cs="Times New Roman"/>
          <w:b/>
          <w:sz w:val="24"/>
          <w:szCs w:val="24"/>
          <w:lang w:val="en-US"/>
        </w:rPr>
        <w:t>XML</w:t>
      </w:r>
    </w:p>
    <w:p w:rsidR="00193F2C" w:rsidRDefault="00F63A7E" w:rsidP="00FB1F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включает функции, выполняющие конвертацию данных из таблиц </w:t>
      </w:r>
      <w:r w:rsidRPr="00F63A7E"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учетных систем организаций в утвержденный формат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FB1FB8">
        <w:rPr>
          <w:rFonts w:ascii="Times New Roman" w:hAnsi="Times New Roman" w:cs="Times New Roman"/>
          <w:sz w:val="24"/>
          <w:szCs w:val="24"/>
        </w:rPr>
        <w:t xml:space="preserve">последующей отправки формализованных документов через </w:t>
      </w:r>
      <w:r w:rsidR="00E856F6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="00FB1FB8">
        <w:rPr>
          <w:rFonts w:ascii="Times New Roman" w:hAnsi="Times New Roman" w:cs="Times New Roman"/>
          <w:sz w:val="24"/>
          <w:szCs w:val="24"/>
        </w:rPr>
        <w:t>Диадок.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FB8" w:rsidRPr="00FB1FB8" w:rsidRDefault="00FB1FB8" w:rsidP="00FB1FB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B8">
        <w:rPr>
          <w:rFonts w:ascii="Times New Roman" w:hAnsi="Times New Roman" w:cs="Times New Roman"/>
          <w:b/>
          <w:sz w:val="24"/>
          <w:szCs w:val="24"/>
        </w:rPr>
        <w:t>Меню «Помощь»</w:t>
      </w:r>
    </w:p>
    <w:p w:rsidR="00FB1FB8" w:rsidRDefault="00FB1FB8" w:rsidP="00FB1F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="005E623E">
        <w:rPr>
          <w:rFonts w:ascii="Times New Roman" w:hAnsi="Times New Roman" w:cs="Times New Roman"/>
          <w:sz w:val="24"/>
          <w:szCs w:val="24"/>
        </w:rPr>
        <w:t xml:space="preserve">«Помощь» </w:t>
      </w:r>
      <w:r>
        <w:rPr>
          <w:rFonts w:ascii="Times New Roman" w:hAnsi="Times New Roman" w:cs="Times New Roman"/>
          <w:sz w:val="24"/>
          <w:szCs w:val="24"/>
        </w:rPr>
        <w:t xml:space="preserve">включает пункты: </w:t>
      </w:r>
    </w:p>
    <w:p w:rsidR="00FB1FB8" w:rsidRPr="00FB1FB8" w:rsidRDefault="00FB1FB8" w:rsidP="004D0863">
      <w:pPr>
        <w:pStyle w:val="a3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B1FB8">
        <w:rPr>
          <w:rFonts w:ascii="Times New Roman" w:hAnsi="Times New Roman" w:cs="Times New Roman"/>
          <w:sz w:val="24"/>
          <w:szCs w:val="24"/>
        </w:rPr>
        <w:t>О программе</w:t>
      </w:r>
      <w:r>
        <w:rPr>
          <w:rFonts w:ascii="Times New Roman" w:hAnsi="Times New Roman" w:cs="Times New Roman"/>
          <w:sz w:val="24"/>
          <w:szCs w:val="24"/>
        </w:rPr>
        <w:t xml:space="preserve"> – отображается информация о программе</w:t>
      </w:r>
      <w:r w:rsidRPr="00FB1FB8">
        <w:rPr>
          <w:rFonts w:ascii="Times New Roman" w:hAnsi="Times New Roman" w:cs="Times New Roman"/>
          <w:sz w:val="24"/>
          <w:szCs w:val="24"/>
        </w:rPr>
        <w:t>;</w:t>
      </w:r>
    </w:p>
    <w:p w:rsidR="00FB1FB8" w:rsidRDefault="00FB1FB8" w:rsidP="004D0863">
      <w:pPr>
        <w:pStyle w:val="a3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1FB8">
        <w:rPr>
          <w:rFonts w:ascii="Times New Roman" w:hAnsi="Times New Roman" w:cs="Times New Roman"/>
          <w:sz w:val="24"/>
          <w:szCs w:val="24"/>
        </w:rPr>
        <w:t>Лицензии.</w:t>
      </w:r>
    </w:p>
    <w:bookmarkEnd w:id="0"/>
    <w:p w:rsidR="00FB1FB8" w:rsidRDefault="00FB1FB8" w:rsidP="00FB1F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FB8">
        <w:rPr>
          <w:rFonts w:ascii="Times New Roman" w:hAnsi="Times New Roman" w:cs="Times New Roman"/>
          <w:sz w:val="24"/>
          <w:szCs w:val="24"/>
        </w:rPr>
        <w:t xml:space="preserve"> </w:t>
      </w:r>
      <w:r w:rsidR="003667C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пу</w:t>
      </w:r>
      <w:r w:rsidR="003667C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кте меню «Лицензии»</w:t>
      </w:r>
      <w:r w:rsidR="003667CE">
        <w:rPr>
          <w:rFonts w:ascii="Times New Roman" w:hAnsi="Times New Roman" w:cs="Times New Roman"/>
          <w:sz w:val="24"/>
          <w:szCs w:val="24"/>
        </w:rPr>
        <w:t xml:space="preserve"> отображается список лицензий и период их действия. Здесь же можно добавить </w:t>
      </w:r>
      <w:r w:rsidR="005E623E">
        <w:rPr>
          <w:rFonts w:ascii="Times New Roman" w:hAnsi="Times New Roman" w:cs="Times New Roman"/>
          <w:sz w:val="24"/>
          <w:szCs w:val="24"/>
        </w:rPr>
        <w:t xml:space="preserve">из лицензионного файла </w:t>
      </w:r>
      <w:r w:rsidR="003667CE">
        <w:rPr>
          <w:rFonts w:ascii="Times New Roman" w:hAnsi="Times New Roman" w:cs="Times New Roman"/>
          <w:sz w:val="24"/>
          <w:szCs w:val="24"/>
        </w:rPr>
        <w:t>новую лицензию.</w:t>
      </w:r>
    </w:p>
    <w:p w:rsidR="003667CE" w:rsidRPr="00FB1FB8" w:rsidRDefault="003667CE" w:rsidP="00377E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A77EBB" wp14:editId="00B37642">
            <wp:extent cx="6191817" cy="1914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24151" cy="192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7CE" w:rsidRPr="00FB1FB8" w:rsidSect="00377EFC">
      <w:footerReference w:type="default" r:id="rId23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32" w:rsidRDefault="00DB1A32" w:rsidP="00DF02C6">
      <w:pPr>
        <w:spacing w:after="0" w:line="240" w:lineRule="auto"/>
      </w:pPr>
      <w:r>
        <w:separator/>
      </w:r>
    </w:p>
  </w:endnote>
  <w:endnote w:type="continuationSeparator" w:id="0">
    <w:p w:rsidR="00DB1A32" w:rsidRDefault="00DB1A32" w:rsidP="00DF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026676"/>
      <w:docPartObj>
        <w:docPartGallery w:val="Page Numbers (Bottom of Page)"/>
        <w:docPartUnique/>
      </w:docPartObj>
    </w:sdtPr>
    <w:sdtEndPr/>
    <w:sdtContent>
      <w:p w:rsidR="00377EFC" w:rsidRDefault="00377E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863">
          <w:rPr>
            <w:noProof/>
          </w:rPr>
          <w:t>2</w:t>
        </w:r>
        <w:r>
          <w:fldChar w:fldCharType="end"/>
        </w:r>
      </w:p>
    </w:sdtContent>
  </w:sdt>
  <w:p w:rsidR="00DF02C6" w:rsidRDefault="00DF02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32" w:rsidRDefault="00DB1A32" w:rsidP="00DF02C6">
      <w:pPr>
        <w:spacing w:after="0" w:line="240" w:lineRule="auto"/>
      </w:pPr>
      <w:r>
        <w:separator/>
      </w:r>
    </w:p>
  </w:footnote>
  <w:footnote w:type="continuationSeparator" w:id="0">
    <w:p w:rsidR="00DB1A32" w:rsidRDefault="00DB1A32" w:rsidP="00DF0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585"/>
    <w:multiLevelType w:val="hybridMultilevel"/>
    <w:tmpl w:val="96B0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3862"/>
    <w:multiLevelType w:val="hybridMultilevel"/>
    <w:tmpl w:val="8BCA4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0A5C9D"/>
    <w:multiLevelType w:val="hybridMultilevel"/>
    <w:tmpl w:val="5A700F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5E7533"/>
    <w:multiLevelType w:val="hybridMultilevel"/>
    <w:tmpl w:val="E81AB536"/>
    <w:lvl w:ilvl="0" w:tplc="7538546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374AB"/>
    <w:multiLevelType w:val="hybridMultilevel"/>
    <w:tmpl w:val="18F01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0471CB"/>
    <w:multiLevelType w:val="hybridMultilevel"/>
    <w:tmpl w:val="BAAAB7C8"/>
    <w:lvl w:ilvl="0" w:tplc="A89E4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F200A5"/>
    <w:multiLevelType w:val="hybridMultilevel"/>
    <w:tmpl w:val="ECA89A54"/>
    <w:lvl w:ilvl="0" w:tplc="16E23224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E0578"/>
    <w:multiLevelType w:val="hybridMultilevel"/>
    <w:tmpl w:val="1B96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63836"/>
    <w:multiLevelType w:val="hybridMultilevel"/>
    <w:tmpl w:val="4ABE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A6C39"/>
    <w:multiLevelType w:val="hybridMultilevel"/>
    <w:tmpl w:val="1F2C35F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6A755B71"/>
    <w:multiLevelType w:val="hybridMultilevel"/>
    <w:tmpl w:val="B2CE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A3"/>
    <w:rsid w:val="00015403"/>
    <w:rsid w:val="000347E2"/>
    <w:rsid w:val="00042BB9"/>
    <w:rsid w:val="00095886"/>
    <w:rsid w:val="000A32F6"/>
    <w:rsid w:val="000C745A"/>
    <w:rsid w:val="000E1A96"/>
    <w:rsid w:val="00135EC8"/>
    <w:rsid w:val="00164B48"/>
    <w:rsid w:val="00181DA3"/>
    <w:rsid w:val="00193F2C"/>
    <w:rsid w:val="00234880"/>
    <w:rsid w:val="00271D62"/>
    <w:rsid w:val="002978A5"/>
    <w:rsid w:val="002E69C3"/>
    <w:rsid w:val="002F7856"/>
    <w:rsid w:val="003165D5"/>
    <w:rsid w:val="00332B77"/>
    <w:rsid w:val="00343CDC"/>
    <w:rsid w:val="003667CE"/>
    <w:rsid w:val="00377EFC"/>
    <w:rsid w:val="00383077"/>
    <w:rsid w:val="00394FA5"/>
    <w:rsid w:val="003F0B0F"/>
    <w:rsid w:val="003F13C8"/>
    <w:rsid w:val="00432BEB"/>
    <w:rsid w:val="0045070B"/>
    <w:rsid w:val="004B5C11"/>
    <w:rsid w:val="004D0863"/>
    <w:rsid w:val="004D1300"/>
    <w:rsid w:val="004D43F3"/>
    <w:rsid w:val="004E7973"/>
    <w:rsid w:val="005534D6"/>
    <w:rsid w:val="005D0853"/>
    <w:rsid w:val="005E623E"/>
    <w:rsid w:val="005F28C5"/>
    <w:rsid w:val="0063000D"/>
    <w:rsid w:val="00631123"/>
    <w:rsid w:val="006418F3"/>
    <w:rsid w:val="00666458"/>
    <w:rsid w:val="006B45A9"/>
    <w:rsid w:val="006E5224"/>
    <w:rsid w:val="0070674E"/>
    <w:rsid w:val="00727C73"/>
    <w:rsid w:val="00736ACF"/>
    <w:rsid w:val="00755B25"/>
    <w:rsid w:val="007C7499"/>
    <w:rsid w:val="00821595"/>
    <w:rsid w:val="00830259"/>
    <w:rsid w:val="00837255"/>
    <w:rsid w:val="00841EB2"/>
    <w:rsid w:val="00851EF3"/>
    <w:rsid w:val="00855211"/>
    <w:rsid w:val="008830B3"/>
    <w:rsid w:val="008A38C5"/>
    <w:rsid w:val="008B623A"/>
    <w:rsid w:val="008C051A"/>
    <w:rsid w:val="008D475A"/>
    <w:rsid w:val="00904730"/>
    <w:rsid w:val="00940561"/>
    <w:rsid w:val="00946605"/>
    <w:rsid w:val="00954BC4"/>
    <w:rsid w:val="009561AE"/>
    <w:rsid w:val="00960324"/>
    <w:rsid w:val="0096514C"/>
    <w:rsid w:val="009A6712"/>
    <w:rsid w:val="009B5B29"/>
    <w:rsid w:val="009C4052"/>
    <w:rsid w:val="009D02C6"/>
    <w:rsid w:val="00A44B52"/>
    <w:rsid w:val="00A569A4"/>
    <w:rsid w:val="00A75E27"/>
    <w:rsid w:val="00AA6F14"/>
    <w:rsid w:val="00AD7D50"/>
    <w:rsid w:val="00AE0AB0"/>
    <w:rsid w:val="00B40FED"/>
    <w:rsid w:val="00B43CED"/>
    <w:rsid w:val="00BA5EC9"/>
    <w:rsid w:val="00BE3061"/>
    <w:rsid w:val="00C41F62"/>
    <w:rsid w:val="00C44DCA"/>
    <w:rsid w:val="00C67524"/>
    <w:rsid w:val="00C87F38"/>
    <w:rsid w:val="00C944E7"/>
    <w:rsid w:val="00CB2B93"/>
    <w:rsid w:val="00CC1A69"/>
    <w:rsid w:val="00CF14A5"/>
    <w:rsid w:val="00D13276"/>
    <w:rsid w:val="00D83D76"/>
    <w:rsid w:val="00D84424"/>
    <w:rsid w:val="00DB1A32"/>
    <w:rsid w:val="00DC6197"/>
    <w:rsid w:val="00DD6405"/>
    <w:rsid w:val="00DF02C6"/>
    <w:rsid w:val="00DF0BBE"/>
    <w:rsid w:val="00E267ED"/>
    <w:rsid w:val="00E856F6"/>
    <w:rsid w:val="00EA0965"/>
    <w:rsid w:val="00EA6BC0"/>
    <w:rsid w:val="00EB53BC"/>
    <w:rsid w:val="00EC3E2E"/>
    <w:rsid w:val="00EE2B40"/>
    <w:rsid w:val="00EF322F"/>
    <w:rsid w:val="00F34CEA"/>
    <w:rsid w:val="00F41050"/>
    <w:rsid w:val="00F63A7E"/>
    <w:rsid w:val="00F829E0"/>
    <w:rsid w:val="00FB1FB8"/>
    <w:rsid w:val="00FB4693"/>
    <w:rsid w:val="00FC04B6"/>
    <w:rsid w:val="00FD0EAD"/>
    <w:rsid w:val="00FE2ABF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317F4D"/>
  <w15:docId w15:val="{EAEA8035-070A-45A3-9A76-5DA9FED1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B52"/>
    <w:pPr>
      <w:keepNext/>
      <w:keepLines/>
      <w:numPr>
        <w:numId w:val="7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A32F6"/>
    <w:pPr>
      <w:keepNext/>
      <w:keepLines/>
      <w:numPr>
        <w:numId w:val="8"/>
      </w:numPr>
      <w:spacing w:before="40" w:after="0"/>
      <w:outlineLvl w:val="1"/>
    </w:pPr>
    <w:rPr>
      <w:rFonts w:ascii="Times New Roman" w:eastAsiaTheme="majorEastAsia" w:hAnsi="Times New Roman" w:cstheme="majorBidi"/>
      <w:b/>
      <w:i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4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0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02C6"/>
  </w:style>
  <w:style w:type="paragraph" w:styleId="a8">
    <w:name w:val="footer"/>
    <w:basedOn w:val="a"/>
    <w:link w:val="a9"/>
    <w:uiPriority w:val="99"/>
    <w:unhideWhenUsed/>
    <w:rsid w:val="00DF0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02C6"/>
  </w:style>
  <w:style w:type="character" w:customStyle="1" w:styleId="10">
    <w:name w:val="Заголовок 1 Знак"/>
    <w:basedOn w:val="a0"/>
    <w:link w:val="1"/>
    <w:uiPriority w:val="9"/>
    <w:rsid w:val="00A44B5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32F6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CB2B93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B2B93"/>
    <w:pPr>
      <w:spacing w:after="100"/>
    </w:pPr>
  </w:style>
  <w:style w:type="character" w:styleId="ab">
    <w:name w:val="Hyperlink"/>
    <w:basedOn w:val="a0"/>
    <w:uiPriority w:val="99"/>
    <w:unhideWhenUsed/>
    <w:rsid w:val="00CB2B93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940561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4056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079572-0F25-4DD9-B921-AA213DE7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работы с программой 
«Баланс-2: Отправка через Диадок»</vt:lpstr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работы с программой 
«Баланс-2: Отправка через Диадок»</dc:title>
  <dc:subject>вер.2.0.60</dc:subject>
  <dc:creator>Москва, 2024</dc:creator>
  <cp:keywords/>
  <dc:description/>
  <cp:lastModifiedBy>Виноградов Владимир Иванович</cp:lastModifiedBy>
  <cp:revision>4</cp:revision>
  <dcterms:created xsi:type="dcterms:W3CDTF">2024-08-22T14:41:00Z</dcterms:created>
  <dcterms:modified xsi:type="dcterms:W3CDTF">2024-08-22T15:14:00Z</dcterms:modified>
</cp:coreProperties>
</file>